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D3BF" w14:textId="77777777" w:rsidR="00766F5A" w:rsidRPr="007C6E25" w:rsidRDefault="00766F5A" w:rsidP="00766F5A">
      <w:pPr>
        <w:spacing w:after="0" w:line="240" w:lineRule="auto"/>
        <w:jc w:val="center"/>
        <w:rPr>
          <w:rFonts w:ascii="Georgia" w:hAnsi="Georgia"/>
          <w:bCs/>
          <w:color w:val="0070C0"/>
          <w:sz w:val="36"/>
          <w:szCs w:val="36"/>
          <w:lang w:val="it-IT"/>
        </w:rPr>
      </w:pPr>
      <w:r w:rsidRPr="007C6E25">
        <w:rPr>
          <w:rFonts w:ascii="Georgia" w:hAnsi="Georgia"/>
          <w:bCs/>
          <w:color w:val="0070C0"/>
          <w:sz w:val="36"/>
          <w:szCs w:val="36"/>
          <w:lang w:val="it-IT"/>
        </w:rPr>
        <w:t>Indicazioni per la celebrazione liturgica e la preghiera</w:t>
      </w:r>
    </w:p>
    <w:p w14:paraId="393F30DC" w14:textId="77777777" w:rsidR="00766F5A" w:rsidRPr="007C6E25" w:rsidRDefault="00766F5A" w:rsidP="00766F5A">
      <w:pPr>
        <w:spacing w:after="0" w:line="240" w:lineRule="auto"/>
        <w:jc w:val="center"/>
        <w:rPr>
          <w:rFonts w:ascii="Georgia" w:hAnsi="Georgia"/>
          <w:bCs/>
          <w:color w:val="0070C0"/>
          <w:sz w:val="36"/>
          <w:szCs w:val="36"/>
          <w:lang w:val="it-IT"/>
        </w:rPr>
      </w:pPr>
      <w:r w:rsidRPr="007C6E25">
        <w:rPr>
          <w:rFonts w:ascii="Georgia" w:hAnsi="Georgia"/>
          <w:bCs/>
          <w:color w:val="0070C0"/>
          <w:sz w:val="36"/>
          <w:szCs w:val="36"/>
          <w:lang w:val="it-IT"/>
        </w:rPr>
        <w:t>nel cinquantesimo anniversario del terremoto del Friuli</w:t>
      </w:r>
    </w:p>
    <w:p w14:paraId="48424608" w14:textId="77777777" w:rsidR="00766F5A" w:rsidRDefault="00766F5A" w:rsidP="00766F5A">
      <w:pPr>
        <w:spacing w:after="0" w:line="240" w:lineRule="auto"/>
        <w:jc w:val="center"/>
        <w:rPr>
          <w:rFonts w:ascii="Georgia" w:hAnsi="Georgia"/>
          <w:b/>
          <w:color w:val="000000" w:themeColor="text1"/>
          <w:sz w:val="24"/>
          <w:szCs w:val="24"/>
          <w:lang w:val="it-IT"/>
        </w:rPr>
      </w:pPr>
    </w:p>
    <w:p w14:paraId="31858024" w14:textId="77777777" w:rsidR="00766F5A" w:rsidRPr="00C05B41" w:rsidRDefault="00766F5A" w:rsidP="00766F5A">
      <w:pPr>
        <w:spacing w:after="0" w:line="240" w:lineRule="auto"/>
        <w:jc w:val="center"/>
        <w:rPr>
          <w:rFonts w:ascii="Georgia" w:hAnsi="Georgia"/>
          <w:b/>
          <w:color w:val="000000" w:themeColor="text1"/>
          <w:sz w:val="24"/>
          <w:szCs w:val="24"/>
          <w:lang w:val="it-IT"/>
        </w:rPr>
      </w:pPr>
    </w:p>
    <w:p w14:paraId="59318780" w14:textId="77777777" w:rsidR="00766F5A" w:rsidRPr="00C640E9" w:rsidRDefault="00766F5A" w:rsidP="00766F5A">
      <w:pPr>
        <w:pStyle w:val="Paragrafoelenco"/>
        <w:spacing w:after="0" w:line="240" w:lineRule="auto"/>
        <w:jc w:val="center"/>
        <w:rPr>
          <w:rFonts w:ascii="Georgia" w:hAnsi="Georgia"/>
          <w:b/>
          <w:caps/>
          <w:color w:val="000000" w:themeColor="text1"/>
          <w:sz w:val="24"/>
          <w:szCs w:val="24"/>
        </w:rPr>
      </w:pPr>
      <w:r w:rsidRPr="00C640E9">
        <w:rPr>
          <w:rFonts w:ascii="Georgia" w:hAnsi="Georgia"/>
          <w:b/>
          <w:caps/>
          <w:color w:val="000000" w:themeColor="text1"/>
          <w:sz w:val="24"/>
          <w:szCs w:val="24"/>
        </w:rPr>
        <w:t>Preghiera universale</w:t>
      </w:r>
    </w:p>
    <w:p w14:paraId="5C282086" w14:textId="77777777" w:rsidR="00766F5A" w:rsidRDefault="00766F5A" w:rsidP="00766F5A">
      <w:pPr>
        <w:spacing w:after="0" w:line="240" w:lineRule="auto"/>
        <w:jc w:val="both"/>
        <w:rPr>
          <w:rFonts w:ascii="Georgia" w:hAnsi="Georgia"/>
          <w:b/>
          <w:color w:val="000000" w:themeColor="text1"/>
          <w:sz w:val="24"/>
          <w:szCs w:val="24"/>
          <w:lang w:val="it-IT"/>
        </w:rPr>
      </w:pPr>
    </w:p>
    <w:p w14:paraId="0A74AB85" w14:textId="77777777" w:rsidR="00766F5A" w:rsidRPr="007C6E25" w:rsidRDefault="00766F5A" w:rsidP="00766F5A">
      <w:pPr>
        <w:spacing w:after="0" w:line="240" w:lineRule="auto"/>
        <w:jc w:val="both"/>
        <w:rPr>
          <w:rFonts w:ascii="Georgia" w:hAnsi="Georgia"/>
          <w:color w:val="0070C0"/>
          <w:sz w:val="24"/>
          <w:szCs w:val="24"/>
          <w:lang w:val="it-IT"/>
        </w:rPr>
      </w:pPr>
      <w:r w:rsidRPr="007C6E25">
        <w:rPr>
          <w:rFonts w:ascii="Georgia" w:hAnsi="Georgia"/>
          <w:color w:val="0070C0"/>
          <w:sz w:val="24"/>
          <w:szCs w:val="24"/>
          <w:lang w:val="it-IT"/>
        </w:rPr>
        <w:t>Si suggerisce un formulario per la preghiera universale che può essere utilizzato nelle celebrazioni eucaristiche della domenica 3 maggio o del 6 maggio. Naturalmente il testo può essere adattato alle varie situazioni e circostanze.</w:t>
      </w:r>
    </w:p>
    <w:p w14:paraId="38E4C3F1" w14:textId="77777777" w:rsidR="00766F5A" w:rsidRDefault="00766F5A" w:rsidP="00766F5A">
      <w:pPr>
        <w:spacing w:after="0" w:line="240" w:lineRule="auto"/>
        <w:jc w:val="both"/>
        <w:rPr>
          <w:rFonts w:ascii="Georgia" w:hAnsi="Georgia"/>
          <w:b/>
          <w:color w:val="000000" w:themeColor="text1"/>
          <w:sz w:val="24"/>
          <w:szCs w:val="24"/>
          <w:lang w:val="it-IT"/>
        </w:rPr>
      </w:pPr>
    </w:p>
    <w:p w14:paraId="3B3DB7FD" w14:textId="77777777" w:rsidR="00766F5A" w:rsidRDefault="00766F5A" w:rsidP="00766F5A">
      <w:pPr>
        <w:spacing w:after="0" w:line="240" w:lineRule="auto"/>
        <w:jc w:val="both"/>
        <w:rPr>
          <w:rFonts w:ascii="Georgia" w:hAnsi="Georgia"/>
          <w:b/>
          <w:color w:val="000000" w:themeColor="text1"/>
          <w:sz w:val="24"/>
          <w:szCs w:val="24"/>
          <w:lang w:val="it-IT"/>
        </w:rPr>
      </w:pPr>
    </w:p>
    <w:p w14:paraId="49C82AAB" w14:textId="77777777" w:rsidR="00766F5A" w:rsidRPr="006D47D4" w:rsidRDefault="00766F5A" w:rsidP="00766F5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FF0000"/>
          <w:sz w:val="24"/>
          <w:szCs w:val="24"/>
          <w:lang w:val="it-IT" w:eastAsia="it-IT"/>
        </w:rPr>
        <w:t>Colui che presiede:</w:t>
      </w:r>
    </w:p>
    <w:p w14:paraId="1F19C015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Fratelli e sorelle,</w:t>
      </w:r>
    </w:p>
    <w:p w14:paraId="39EAB6ED" w14:textId="77777777" w:rsidR="00766F5A" w:rsidRPr="006D47D4" w:rsidRDefault="00766F5A" w:rsidP="00766F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memori delle sofferenze del nostro popolo nell’immane tragedia del terremoto e del cammino che il Signore ci ha fatto compiere in questo tempo, eleviamo la nostra supplica al Padre che ha ridato la vita al suo Figlio e ci ha rigenerati per una speranza viva.</w:t>
      </w:r>
    </w:p>
    <w:p w14:paraId="7C787F0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35AD528F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FF0000"/>
          <w:sz w:val="24"/>
          <w:szCs w:val="24"/>
          <w:lang w:val="it-IT" w:eastAsia="it-IT"/>
        </w:rPr>
        <w:t>R.</w:t>
      </w:r>
      <w:r w:rsidRPr="006D47D4">
        <w:rPr>
          <w:rFonts w:ascii="Georgia" w:eastAsia="Times New Roman" w:hAnsi="Georgia" w:cs="Calibri"/>
          <w:b/>
          <w:bCs/>
          <w:color w:val="222222"/>
          <w:sz w:val="24"/>
          <w:szCs w:val="24"/>
          <w:lang w:val="it-IT" w:eastAsia="it-IT"/>
        </w:rPr>
        <w:t> </w:t>
      </w: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Salva il tuo popolo, Signore.</w:t>
      </w:r>
    </w:p>
    <w:p w14:paraId="554501E7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Calibri"/>
          <w:b/>
          <w:bCs/>
          <w:color w:val="222222"/>
          <w:sz w:val="24"/>
          <w:szCs w:val="24"/>
          <w:lang w:val="it-IT" w:eastAsia="it-IT"/>
        </w:rPr>
        <w:t> </w:t>
      </w:r>
    </w:p>
    <w:p w14:paraId="5366DF79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Nell’ora della prova </w:t>
      </w:r>
    </w:p>
    <w:p w14:paraId="2C97F5A8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hai sostenuto il nostro popolo </w:t>
      </w:r>
    </w:p>
    <w:p w14:paraId="5CB7F98F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grazie ai vescovi, ai presbiteri e ai diaconi </w:t>
      </w:r>
    </w:p>
    <w:p w14:paraId="18EDC063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che, per amore del gregge loro affidato, </w:t>
      </w:r>
    </w:p>
    <w:p w14:paraId="73FA5CD8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hanno rianimato la speranza:</w:t>
      </w:r>
    </w:p>
    <w:p w14:paraId="66C8C43A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anche oggi benedici i nostri pastori </w:t>
      </w:r>
    </w:p>
    <w:p w14:paraId="3F1CC55B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fa’ che si spendano generosamente per la nostra Chiesa.</w:t>
      </w:r>
    </w:p>
    <w:p w14:paraId="4DCBF732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24D7096A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Nel tuo imperscrutabile disegno</w:t>
      </w:r>
    </w:p>
    <w:p w14:paraId="6890EF96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 xml:space="preserve">tra le macerie del terremoto </w:t>
      </w:r>
    </w:p>
    <w:p w14:paraId="1B4443A8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hai chiamato a te tanti fratelli e sorelle:</w:t>
      </w:r>
    </w:p>
    <w:p w14:paraId="24E448AB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accoglili nella tua dimora </w:t>
      </w:r>
    </w:p>
    <w:p w14:paraId="64C48A48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ammettili alla comunione con il tuo Figlio </w:t>
      </w:r>
    </w:p>
    <w:p w14:paraId="62F9D4E7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che è via, verità e vita.</w:t>
      </w:r>
    </w:p>
    <w:p w14:paraId="25699F93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601B9554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Nei gesti di coloro che sono venuti in nostro soccorso</w:t>
      </w:r>
    </w:p>
    <w:p w14:paraId="1D3CA9EF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abbiamo sentito la tua mano forte:</w:t>
      </w:r>
    </w:p>
    <w:p w14:paraId="3B4FF750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ricompensa le loro fatiche </w:t>
      </w:r>
    </w:p>
    <w:p w14:paraId="05CF8877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allarga ancora i cuori di molti</w:t>
      </w:r>
    </w:p>
    <w:p w14:paraId="05B2ECE4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affinché ascoltino il grido di chi soffre </w:t>
      </w:r>
    </w:p>
    <w:p w14:paraId="3C368806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si aprano alla carità sincera.</w:t>
      </w:r>
    </w:p>
    <w:p w14:paraId="130D139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77B45CCB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Sei Creatore di ogni cosa </w:t>
      </w:r>
    </w:p>
    <w:p w14:paraId="5D58BDA6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tutto sostieni con il tuo amore:</w:t>
      </w:r>
    </w:p>
    <w:p w14:paraId="30706458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guarda a chi oggi soffre per le tragedie naturali,</w:t>
      </w:r>
    </w:p>
    <w:p w14:paraId="62C6520B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ispiraci il rispetto per la terra</w:t>
      </w:r>
    </w:p>
    <w:p w14:paraId="6D46542C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fa’</w:t>
      </w:r>
      <w:r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 xml:space="preserve"> </w:t>
      </w: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crescere in noi la solidarietà per chi è nel bisogno.</w:t>
      </w:r>
    </w:p>
    <w:p w14:paraId="3E18169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3D2698CF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Sei vita e consolazione di ogni uomo:</w:t>
      </w:r>
    </w:p>
    <w:p w14:paraId="0CC118C4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sorretti dal tuo Spirito,</w:t>
      </w:r>
    </w:p>
    <w:p w14:paraId="66DFC954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fa’ che proseguiamo il cammino</w:t>
      </w:r>
    </w:p>
    <w:p w14:paraId="323B8936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lastRenderedPageBreak/>
        <w:t>nella serenità e nella pace</w:t>
      </w:r>
    </w:p>
    <w:p w14:paraId="310BB376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tutta la nostra vita </w:t>
      </w:r>
    </w:p>
    <w:p w14:paraId="28F07D5A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sia un canto di lode al tuo amore fedele.</w:t>
      </w:r>
    </w:p>
    <w:p w14:paraId="2D05A41D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4C75ABC6" w14:textId="77777777" w:rsidR="00766F5A" w:rsidRPr="006D47D4" w:rsidRDefault="00766F5A" w:rsidP="00766F5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FF0000"/>
          <w:sz w:val="24"/>
          <w:szCs w:val="24"/>
          <w:lang w:val="it-IT" w:eastAsia="it-IT"/>
        </w:rPr>
        <w:t>Colui che presiede:</w:t>
      </w:r>
    </w:p>
    <w:p w14:paraId="594BB075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La tua sapienza, o Padre,</w:t>
      </w:r>
    </w:p>
    <w:p w14:paraId="47BD5710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ci aiuti a camminare nelle tue vie,</w:t>
      </w:r>
    </w:p>
    <w:p w14:paraId="45C1E37E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perché nelle vicende della vita</w:t>
      </w:r>
    </w:p>
    <w:p w14:paraId="3A413B14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siamo sempre rivolti alla speranza</w:t>
      </w:r>
    </w:p>
    <w:p w14:paraId="73845417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che splende nel Figlio tuo risorto.</w:t>
      </w:r>
    </w:p>
    <w:p w14:paraId="369AF0CA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Egli vive e regna nei secoli dei secoli.</w:t>
      </w:r>
    </w:p>
    <w:p w14:paraId="711447BA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Amen.</w:t>
      </w:r>
    </w:p>
    <w:p w14:paraId="32109C50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424978B6" w14:textId="77777777" w:rsidR="00766F5A" w:rsidRPr="00B673B8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val="it-IT" w:eastAsia="it-IT"/>
        </w:rPr>
      </w:pPr>
      <w:r w:rsidRPr="00B673B8">
        <w:rPr>
          <w:rFonts w:ascii="Georgia" w:eastAsia="Times New Roman" w:hAnsi="Georgia" w:cs="Arial"/>
          <w:color w:val="0070C0"/>
          <w:sz w:val="24"/>
          <w:szCs w:val="24"/>
          <w:lang w:val="it-IT" w:eastAsia="it-IT"/>
        </w:rPr>
        <w:t>O ben par furlan:</w:t>
      </w:r>
    </w:p>
    <w:p w14:paraId="17A8BB2E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3F219E1D" w14:textId="77777777" w:rsidR="00766F5A" w:rsidRPr="006D47D4" w:rsidRDefault="00766F5A" w:rsidP="00766F5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FF0000"/>
          <w:sz w:val="24"/>
          <w:szCs w:val="24"/>
          <w:lang w:val="it-IT" w:eastAsia="it-IT"/>
        </w:rPr>
        <w:t>Chel che al presiêt:</w:t>
      </w:r>
    </w:p>
    <w:p w14:paraId="07BBA68A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Fradis e sûrs,</w:t>
      </w:r>
    </w:p>
    <w:p w14:paraId="44F0B41B" w14:textId="77777777" w:rsidR="00766F5A" w:rsidRPr="006D47D4" w:rsidRDefault="00766F5A" w:rsidP="00766F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fasint memorie dai patiments dal nestri popul te grande tragjedie dal taramot e de strade che il Signôr nus à fate fâ in chest timp, presentìn la nestre supliche al Pari che i à tornade la vite al so Fi e nus à fats tornâ a nassi par une sperance vive.</w:t>
      </w:r>
    </w:p>
    <w:p w14:paraId="613A3D95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12596BCD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FF0000"/>
          <w:sz w:val="24"/>
          <w:szCs w:val="24"/>
          <w:lang w:val="it-IT" w:eastAsia="it-IT"/>
        </w:rPr>
        <w:t>R.</w:t>
      </w:r>
      <w:r w:rsidRPr="006D47D4">
        <w:rPr>
          <w:rFonts w:ascii="Georgia" w:eastAsia="Times New Roman" w:hAnsi="Georgia" w:cs="Calibri"/>
          <w:b/>
          <w:bCs/>
          <w:color w:val="222222"/>
          <w:sz w:val="24"/>
          <w:szCs w:val="24"/>
          <w:lang w:val="it-IT" w:eastAsia="it-IT"/>
        </w:rPr>
        <w:t> </w:t>
      </w: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Salve il to popul, Signôr.</w:t>
      </w:r>
    </w:p>
    <w:p w14:paraId="0B8955D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Calibri"/>
          <w:b/>
          <w:bCs/>
          <w:color w:val="222222"/>
          <w:sz w:val="24"/>
          <w:szCs w:val="24"/>
          <w:lang w:val="it-IT" w:eastAsia="it-IT"/>
        </w:rPr>
        <w:t> </w:t>
      </w:r>
    </w:p>
    <w:p w14:paraId="2EADEB33" w14:textId="46884C80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 xml:space="preserve">Te ore </w:t>
      </w:r>
      <w:r w:rsidR="00DB1F4E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d</w:t>
      </w: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prove tu âs tignût sù il nestri popul </w:t>
      </w:r>
    </w:p>
    <w:p w14:paraId="6124C6D0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in gracie dai vescui, dai predis e dai diacuns</w:t>
      </w:r>
    </w:p>
    <w:p w14:paraId="5AEBF7BF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che, par amôr dal trop che ur è stât consegnât,</w:t>
      </w:r>
    </w:p>
    <w:p w14:paraId="298C4097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a àn tornât a fâ sflamiâ la sperance:</w:t>
      </w:r>
    </w:p>
    <w:p w14:paraId="0496B168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ancje in dì di vuê benedìs i nestris pastôrs </w:t>
      </w:r>
    </w:p>
    <w:p w14:paraId="2420A060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fâs che si spindin cun gjenerositât pe nestre Glesie.</w:t>
      </w:r>
    </w:p>
    <w:p w14:paraId="12B5423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4EB917EF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Tal to dissen misteriôs</w:t>
      </w:r>
    </w:p>
    <w:p w14:paraId="2DD80644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 xml:space="preserve">tra lis maseriis dal taramot </w:t>
      </w:r>
    </w:p>
    <w:p w14:paraId="53751B65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tu âs clamât li di te une vore di fradis e di sûrs:</w:t>
      </w:r>
    </w:p>
    <w:p w14:paraId="4EA8D07A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riceviju te tô cjase</w:t>
      </w:r>
    </w:p>
    <w:p w14:paraId="3D52A98B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clamiju a la comunion cul to Fi</w:t>
      </w:r>
    </w:p>
    <w:p w14:paraId="273F0F7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che al è strade, veretât e vite.</w:t>
      </w:r>
    </w:p>
    <w:p w14:paraId="394022A4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6C7DB715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Tes azions di chei che a son vignûts in nestri jutori</w:t>
      </w:r>
    </w:p>
    <w:p w14:paraId="2DE581BD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o vin sintude la fuarce de tô man:</w:t>
      </w:r>
    </w:p>
    <w:p w14:paraId="58AEF2B8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ricompense lis lôr fadiis</w:t>
      </w:r>
    </w:p>
    <w:p w14:paraId="4AA26C7D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slargje i cûrs di tancj di lôr</w:t>
      </w:r>
    </w:p>
    <w:p w14:paraId="5428C39C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di mût che a scoltin il berli di cui che al patìs</w:t>
      </w:r>
    </w:p>
    <w:p w14:paraId="3AE52D76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si vierzin a la vere caritât.</w:t>
      </w:r>
    </w:p>
    <w:p w14:paraId="050DD007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7DF24CF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Tu sês Creadôr di ogni robe</w:t>
      </w:r>
    </w:p>
    <w:p w14:paraId="537EC6CA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tu tegnis sù dut cul to amôr:</w:t>
      </w:r>
    </w:p>
    <w:p w14:paraId="419D1C5C" w14:textId="77777777" w:rsidR="00766F5A" w:rsidRDefault="00766F5A" w:rsidP="00766F5A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 xml:space="preserve">cjale chei che in dì di vuê a patissin </w:t>
      </w:r>
    </w:p>
    <w:p w14:paraId="4355BB4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pes tragjediis naturâls,</w:t>
      </w:r>
    </w:p>
    <w:p w14:paraId="4AFD918B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ispirinus il rispiet de tiere</w:t>
      </w:r>
    </w:p>
    <w:p w14:paraId="7CC54EAB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fâs cressi in nô la solidarietât par cui che al à dibisugne.</w:t>
      </w:r>
    </w:p>
    <w:p w14:paraId="3867F9C5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07E5D9F4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lastRenderedPageBreak/>
        <w:t>Tu sês vite e consolazion di ogni om:</w:t>
      </w:r>
    </w:p>
    <w:p w14:paraId="17E721E3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tignûts sù dal to Spirt,</w:t>
      </w:r>
    </w:p>
    <w:p w14:paraId="190BB671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fâs che o lin indenant te serenitât e te pâs</w:t>
      </w:r>
    </w:p>
    <w:p w14:paraId="7162D0A2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e dute la nestre vite e sedi un cjant di laut al to amôr fedêl.</w:t>
      </w:r>
    </w:p>
    <w:p w14:paraId="76EAD0E8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 </w:t>
      </w:r>
    </w:p>
    <w:p w14:paraId="295D5070" w14:textId="77777777" w:rsidR="00766F5A" w:rsidRPr="006D47D4" w:rsidRDefault="00766F5A" w:rsidP="00766F5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FF0000"/>
          <w:sz w:val="24"/>
          <w:szCs w:val="24"/>
          <w:lang w:val="it-IT" w:eastAsia="it-IT"/>
        </w:rPr>
        <w:t>Chel che al presiêt:</w:t>
      </w:r>
    </w:p>
    <w:p w14:paraId="7BE3B1C6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Pari, la tô sapience</w:t>
      </w:r>
    </w:p>
    <w:p w14:paraId="6927F802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che nus judi a cjaminâ su lis tôs stradis,</w:t>
      </w:r>
    </w:p>
    <w:p w14:paraId="3D6240F7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di mût che tai câs de vite</w:t>
      </w:r>
    </w:p>
    <w:p w14:paraId="7D630E35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o cjalìn simpri la sperance</w:t>
      </w:r>
    </w:p>
    <w:p w14:paraId="5C24F639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che e lûs tal to Fi resurît.</w:t>
      </w:r>
    </w:p>
    <w:p w14:paraId="1106C300" w14:textId="77777777" w:rsidR="00766F5A" w:rsidRPr="006D47D4" w:rsidRDefault="00766F5A" w:rsidP="0076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it-IT" w:eastAsia="it-IT"/>
        </w:rPr>
      </w:pPr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Lui al vîf e al regne tai secui dai secui.</w:t>
      </w:r>
    </w:p>
    <w:p w14:paraId="1556F793" w14:textId="4B7385C1" w:rsidR="0026080A" w:rsidRDefault="00766F5A" w:rsidP="00766F5A">
      <w:r w:rsidRPr="006D47D4">
        <w:rPr>
          <w:rFonts w:ascii="Georgia" w:eastAsia="Times New Roman" w:hAnsi="Georgia" w:cs="Arial"/>
          <w:color w:val="222222"/>
          <w:sz w:val="24"/>
          <w:szCs w:val="24"/>
          <w:lang w:val="it-IT" w:eastAsia="it-IT"/>
        </w:rPr>
        <w:t>Amen.</w:t>
      </w:r>
    </w:p>
    <w:sectPr w:rsidR="00260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5A"/>
    <w:rsid w:val="0026080A"/>
    <w:rsid w:val="006A4736"/>
    <w:rsid w:val="00766F5A"/>
    <w:rsid w:val="00BE2782"/>
    <w:rsid w:val="00DB1F4E"/>
    <w:rsid w:val="00D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09C4"/>
  <w15:chartTrackingRefBased/>
  <w15:docId w15:val="{6F998477-7FB5-425E-B35E-1750C205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F5A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6F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6F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6F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6F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6F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6F5A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6F5A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6F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6F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6F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6F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6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6F5A"/>
    <w:pPr>
      <w:spacing w:before="160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6F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6F5A"/>
    <w:pPr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66F5A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6F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6F5A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6F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3146</Characters>
  <Application>Microsoft Office Word</Application>
  <DocSecurity>0</DocSecurity>
  <Lines>48</Lines>
  <Paragraphs>19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Lesa</dc:creator>
  <cp:keywords/>
  <dc:description/>
  <cp:lastModifiedBy>Giovanni Lesa</cp:lastModifiedBy>
  <cp:revision>2</cp:revision>
  <dcterms:created xsi:type="dcterms:W3CDTF">2026-02-24T10:23:00Z</dcterms:created>
  <dcterms:modified xsi:type="dcterms:W3CDTF">2026-03-05T07:47:00Z</dcterms:modified>
</cp:coreProperties>
</file>