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85D" w:rsidRPr="00044D3E" w:rsidRDefault="00044D3E" w:rsidP="0069185D">
      <w:pPr>
        <w:spacing w:after="0"/>
        <w:rPr>
          <w:rFonts w:ascii="Arial" w:hAnsi="Arial" w:cs="Arial"/>
          <w:b/>
          <w:sz w:val="28"/>
          <w:szCs w:val="26"/>
        </w:rPr>
      </w:pPr>
      <w:r w:rsidRPr="00044D3E">
        <w:rPr>
          <w:rFonts w:ascii="Arial" w:hAnsi="Arial" w:cs="Arial"/>
          <w:b/>
          <w:sz w:val="28"/>
          <w:szCs w:val="26"/>
        </w:rPr>
        <w:t>G</w:t>
      </w:r>
      <w:r w:rsidR="0069185D" w:rsidRPr="00044D3E">
        <w:rPr>
          <w:rFonts w:ascii="Arial" w:hAnsi="Arial" w:cs="Arial"/>
          <w:b/>
          <w:sz w:val="28"/>
          <w:szCs w:val="26"/>
        </w:rPr>
        <w:t xml:space="preserve">enesi del </w:t>
      </w:r>
      <w:r w:rsidR="00310F18">
        <w:rPr>
          <w:rFonts w:ascii="Arial" w:hAnsi="Arial" w:cs="Arial"/>
          <w:b/>
          <w:sz w:val="28"/>
          <w:szCs w:val="26"/>
        </w:rPr>
        <w:t>documento</w:t>
      </w:r>
    </w:p>
    <w:p w:rsidR="00044D3E" w:rsidRPr="0069185D" w:rsidRDefault="00044D3E" w:rsidP="0069185D">
      <w:pPr>
        <w:spacing w:after="0"/>
        <w:rPr>
          <w:rFonts w:ascii="Calibri" w:hAnsi="Calibri" w:cs="Times New Roman"/>
          <w:b/>
          <w:smallCaps/>
          <w:sz w:val="26"/>
          <w:szCs w:val="26"/>
        </w:rPr>
      </w:pPr>
    </w:p>
    <w:p w:rsidR="00310F18" w:rsidRPr="0069185D" w:rsidRDefault="00310F18" w:rsidP="00310F18">
      <w:pPr>
        <w:spacing w:after="0"/>
        <w:rPr>
          <w:rFonts w:ascii="Calibri" w:hAnsi="Calibri" w:cs="Times New Roman"/>
          <w:b/>
          <w:smallCaps/>
          <w:sz w:val="26"/>
          <w:szCs w:val="26"/>
        </w:rPr>
      </w:pPr>
      <w:r>
        <w:rPr>
          <w:rFonts w:ascii="Calibri" w:hAnsi="Calibri" w:cs="Times New Roman"/>
          <w:b/>
          <w:smallCaps/>
          <w:sz w:val="26"/>
          <w:szCs w:val="26"/>
        </w:rPr>
        <w:t>Il percorso</w:t>
      </w:r>
    </w:p>
    <w:p w:rsidR="007909CC" w:rsidRDefault="00AE084A" w:rsidP="00AE084A">
      <w:pPr>
        <w:jc w:val="both"/>
        <w:rPr>
          <w:rFonts w:ascii="Times New Roman" w:hAnsi="Times New Roman" w:cs="Times New Roman"/>
        </w:rPr>
      </w:pPr>
      <w:r w:rsidRPr="00AE084A">
        <w:rPr>
          <w:rFonts w:ascii="Times New Roman" w:hAnsi="Times New Roman" w:cs="Times New Roman"/>
        </w:rPr>
        <w:t>Il progetto per la riorganizzazione pastorale dell’Arcidiocesi di Udine sta giungendo alla fase finale.</w:t>
      </w:r>
      <w:r w:rsidRPr="00AE084A">
        <w:rPr>
          <w:rFonts w:ascii="Times New Roman" w:hAnsi="Times New Roman" w:cs="Times New Roman"/>
        </w:rPr>
        <w:br/>
        <w:t>Il periodo di gestazione è stato lungo e laborioso. Nell’autunno del 2011 l’Arcivescovo ha convocato una commissione, affidandole il compito di predisporre un piano di lavoro al fine di recuperare innanzitutto gli elementi utili ad una corretta lettura della realtà in cui si trovava la Chiesa udinese. Un’importante indagine sociologica, affidata allo studio Tolomeo</w:t>
      </w:r>
      <w:r>
        <w:rPr>
          <w:rFonts w:ascii="Times New Roman" w:hAnsi="Times New Roman" w:cs="Times New Roman"/>
        </w:rPr>
        <w:t xml:space="preserve"> </w:t>
      </w:r>
      <w:r w:rsidR="0032667A">
        <w:rPr>
          <w:rFonts w:ascii="Times New Roman" w:hAnsi="Times New Roman" w:cs="Times New Roman"/>
        </w:rPr>
        <w:t xml:space="preserve">di Treviso, </w:t>
      </w:r>
      <w:r>
        <w:rPr>
          <w:rFonts w:ascii="Times New Roman" w:hAnsi="Times New Roman" w:cs="Times New Roman"/>
        </w:rPr>
        <w:t>ha tracciato la linea di un</w:t>
      </w:r>
      <w:r w:rsidR="0006139D">
        <w:rPr>
          <w:rFonts w:ascii="Times New Roman" w:hAnsi="Times New Roman" w:cs="Times New Roman"/>
        </w:rPr>
        <w:t xml:space="preserve">a trasformazione </w:t>
      </w:r>
      <w:r w:rsidR="0032667A">
        <w:rPr>
          <w:rFonts w:ascii="Times New Roman" w:hAnsi="Times New Roman" w:cs="Times New Roman"/>
        </w:rPr>
        <w:t xml:space="preserve">demografica </w:t>
      </w:r>
      <w:r>
        <w:rPr>
          <w:rFonts w:ascii="Times New Roman" w:hAnsi="Times New Roman" w:cs="Times New Roman"/>
        </w:rPr>
        <w:t xml:space="preserve">importante che </w:t>
      </w:r>
      <w:r w:rsidR="0032667A">
        <w:rPr>
          <w:rFonts w:ascii="Times New Roman" w:hAnsi="Times New Roman" w:cs="Times New Roman"/>
        </w:rPr>
        <w:t>ridisegne</w:t>
      </w:r>
      <w:r w:rsidR="0006139D">
        <w:rPr>
          <w:rFonts w:ascii="Times New Roman" w:hAnsi="Times New Roman" w:cs="Times New Roman"/>
        </w:rPr>
        <w:t xml:space="preserve">rà </w:t>
      </w:r>
      <w:r w:rsidR="0032667A">
        <w:rPr>
          <w:rFonts w:ascii="Times New Roman" w:hAnsi="Times New Roman" w:cs="Times New Roman"/>
        </w:rPr>
        <w:t>in un prossimo</w:t>
      </w:r>
      <w:r w:rsidR="0006139D">
        <w:rPr>
          <w:rFonts w:ascii="Times New Roman" w:hAnsi="Times New Roman" w:cs="Times New Roman"/>
        </w:rPr>
        <w:t xml:space="preserve"> futuro </w:t>
      </w:r>
      <w:r w:rsidR="0032667A">
        <w:rPr>
          <w:rFonts w:ascii="Times New Roman" w:hAnsi="Times New Roman" w:cs="Times New Roman"/>
        </w:rPr>
        <w:t>il</w:t>
      </w:r>
      <w:r w:rsidR="0006139D">
        <w:rPr>
          <w:rFonts w:ascii="Times New Roman" w:hAnsi="Times New Roman" w:cs="Times New Roman"/>
        </w:rPr>
        <w:t xml:space="preserve"> territorio friulano sull’asse di nuovi sviluppi economico-commerciali. La ricerca ha offerto inoltre altre proiezioni: l’ulteriore contrazione demografica delle comunità di montagna e l’ulteriore spostamento dei poli di interesse dalle piccole comunità a specifici centri di interesse</w:t>
      </w:r>
      <w:r w:rsidR="0032667A">
        <w:rPr>
          <w:rFonts w:ascii="Times New Roman" w:hAnsi="Times New Roman" w:cs="Times New Roman"/>
        </w:rPr>
        <w:t xml:space="preserve"> nel resto della Provincia</w:t>
      </w:r>
      <w:r w:rsidR="0006139D">
        <w:rPr>
          <w:rFonts w:ascii="Times New Roman" w:hAnsi="Times New Roman" w:cs="Times New Roman"/>
        </w:rPr>
        <w:t>; l</w:t>
      </w:r>
      <w:r w:rsidR="0032667A">
        <w:rPr>
          <w:rFonts w:ascii="Times New Roman" w:hAnsi="Times New Roman" w:cs="Times New Roman"/>
        </w:rPr>
        <w:t>a</w:t>
      </w:r>
      <w:r w:rsidR="0006139D">
        <w:rPr>
          <w:rFonts w:ascii="Times New Roman" w:hAnsi="Times New Roman" w:cs="Times New Roman"/>
        </w:rPr>
        <w:t xml:space="preserve"> contrazione numerica di presbiteri e religiosi, ipotizzando per il 2020 la disponibilità di solo </w:t>
      </w:r>
      <w:r w:rsidR="0032667A">
        <w:rPr>
          <w:rFonts w:ascii="Times New Roman" w:hAnsi="Times New Roman" w:cs="Times New Roman"/>
        </w:rPr>
        <w:t>cento</w:t>
      </w:r>
      <w:r w:rsidR="0006139D">
        <w:rPr>
          <w:rFonts w:ascii="Times New Roman" w:hAnsi="Times New Roman" w:cs="Times New Roman"/>
        </w:rPr>
        <w:t xml:space="preserve"> presbiteri sotto </w:t>
      </w:r>
      <w:r w:rsidR="0032667A">
        <w:rPr>
          <w:rFonts w:ascii="Times New Roman" w:hAnsi="Times New Roman" w:cs="Times New Roman"/>
        </w:rPr>
        <w:t>la soglia de</w:t>
      </w:r>
      <w:r w:rsidR="0006139D">
        <w:rPr>
          <w:rFonts w:ascii="Times New Roman" w:hAnsi="Times New Roman" w:cs="Times New Roman"/>
        </w:rPr>
        <w:t xml:space="preserve">i </w:t>
      </w:r>
      <w:r w:rsidR="0032667A">
        <w:rPr>
          <w:rFonts w:ascii="Times New Roman" w:hAnsi="Times New Roman" w:cs="Times New Roman"/>
        </w:rPr>
        <w:t>settantacinque</w:t>
      </w:r>
      <w:r w:rsidR="0006139D">
        <w:rPr>
          <w:rFonts w:ascii="Times New Roman" w:hAnsi="Times New Roman" w:cs="Times New Roman"/>
        </w:rPr>
        <w:t xml:space="preserve"> anni.</w:t>
      </w:r>
    </w:p>
    <w:p w:rsidR="0069185D" w:rsidRPr="0069185D" w:rsidRDefault="0069185D" w:rsidP="0069185D">
      <w:pPr>
        <w:spacing w:after="0"/>
        <w:rPr>
          <w:rFonts w:ascii="Calibri" w:hAnsi="Calibri" w:cs="Times New Roman"/>
          <w:b/>
          <w:smallCaps/>
          <w:sz w:val="26"/>
          <w:szCs w:val="26"/>
        </w:rPr>
      </w:pPr>
      <w:r>
        <w:rPr>
          <w:rFonts w:ascii="Calibri" w:hAnsi="Calibri" w:cs="Times New Roman"/>
          <w:b/>
          <w:smallCaps/>
          <w:sz w:val="26"/>
          <w:szCs w:val="26"/>
        </w:rPr>
        <w:t>L’identità ecclesiale e la missione</w:t>
      </w:r>
    </w:p>
    <w:p w:rsidR="0006139D" w:rsidRDefault="0006139D" w:rsidP="0069185D">
      <w:pPr>
        <w:jc w:val="both"/>
        <w:rPr>
          <w:rFonts w:ascii="Times New Roman" w:hAnsi="Times New Roman" w:cs="Times New Roman"/>
        </w:rPr>
      </w:pPr>
      <w:r>
        <w:rPr>
          <w:rFonts w:ascii="Times New Roman" w:hAnsi="Times New Roman" w:cs="Times New Roman"/>
        </w:rPr>
        <w:t xml:space="preserve">Da questi e altri dati messi a disposizione, la commissione ha intrapreso un lungo percorso di riflessione che </w:t>
      </w:r>
      <w:r w:rsidR="0032667A">
        <w:rPr>
          <w:rFonts w:ascii="Times New Roman" w:hAnsi="Times New Roman" w:cs="Times New Roman"/>
        </w:rPr>
        <w:t xml:space="preserve">però </w:t>
      </w:r>
      <w:r>
        <w:rPr>
          <w:rFonts w:ascii="Times New Roman" w:hAnsi="Times New Roman" w:cs="Times New Roman"/>
        </w:rPr>
        <w:t>ha voluto, innanzitutto, sottrarsi a</w:t>
      </w:r>
      <w:r w:rsidR="0032667A">
        <w:rPr>
          <w:rFonts w:ascii="Times New Roman" w:hAnsi="Times New Roman" w:cs="Times New Roman"/>
        </w:rPr>
        <w:t>l</w:t>
      </w:r>
      <w:r>
        <w:rPr>
          <w:rFonts w:ascii="Times New Roman" w:hAnsi="Times New Roman" w:cs="Times New Roman"/>
        </w:rPr>
        <w:t xml:space="preserve"> rischio di</w:t>
      </w:r>
      <w:r w:rsidR="0032667A">
        <w:rPr>
          <w:rFonts w:ascii="Times New Roman" w:hAnsi="Times New Roman" w:cs="Times New Roman"/>
        </w:rPr>
        <w:t xml:space="preserve"> ridursi a pianificare</w:t>
      </w:r>
      <w:r>
        <w:rPr>
          <w:rFonts w:ascii="Times New Roman" w:hAnsi="Times New Roman" w:cs="Times New Roman"/>
        </w:rPr>
        <w:t xml:space="preserve"> una sorta di “riordino” dal sapore </w:t>
      </w:r>
      <w:r w:rsidR="0032667A">
        <w:rPr>
          <w:rFonts w:ascii="Times New Roman" w:hAnsi="Times New Roman" w:cs="Times New Roman"/>
        </w:rPr>
        <w:t xml:space="preserve">più </w:t>
      </w:r>
      <w:r>
        <w:rPr>
          <w:rFonts w:ascii="Times New Roman" w:hAnsi="Times New Roman" w:cs="Times New Roman"/>
        </w:rPr>
        <w:t xml:space="preserve">aziendalistico che ecclesiale. </w:t>
      </w:r>
      <w:r w:rsidR="0032667A">
        <w:rPr>
          <w:rFonts w:ascii="Times New Roman" w:hAnsi="Times New Roman" w:cs="Times New Roman"/>
        </w:rPr>
        <w:t>S</w:t>
      </w:r>
      <w:r>
        <w:rPr>
          <w:rFonts w:ascii="Times New Roman" w:hAnsi="Times New Roman" w:cs="Times New Roman"/>
        </w:rPr>
        <w:t xml:space="preserve">i è scelto di lasciar riposare le carte del sociologo per riprendere in mano </w:t>
      </w:r>
      <w:r w:rsidR="00C86C2D">
        <w:rPr>
          <w:rFonts w:ascii="Times New Roman" w:hAnsi="Times New Roman" w:cs="Times New Roman"/>
        </w:rPr>
        <w:t>con calma i documenti del Concilio, del S</w:t>
      </w:r>
      <w:r>
        <w:rPr>
          <w:rFonts w:ascii="Times New Roman" w:hAnsi="Times New Roman" w:cs="Times New Roman"/>
        </w:rPr>
        <w:t xml:space="preserve">inodo </w:t>
      </w:r>
      <w:r w:rsidR="00C86C2D">
        <w:rPr>
          <w:rFonts w:ascii="Times New Roman" w:hAnsi="Times New Roman" w:cs="Times New Roman"/>
        </w:rPr>
        <w:t>D</w:t>
      </w:r>
      <w:r>
        <w:rPr>
          <w:rFonts w:ascii="Times New Roman" w:hAnsi="Times New Roman" w:cs="Times New Roman"/>
        </w:rPr>
        <w:t xml:space="preserve">iocesano e del </w:t>
      </w:r>
      <w:r w:rsidR="0032667A">
        <w:rPr>
          <w:rFonts w:ascii="Times New Roman" w:hAnsi="Times New Roman" w:cs="Times New Roman"/>
        </w:rPr>
        <w:t>M</w:t>
      </w:r>
      <w:r>
        <w:rPr>
          <w:rFonts w:ascii="Times New Roman" w:hAnsi="Times New Roman" w:cs="Times New Roman"/>
        </w:rPr>
        <w:t xml:space="preserve">agistero per ricomprendere quali sono gli elementi fondamentali </w:t>
      </w:r>
      <w:r w:rsidR="0032667A">
        <w:rPr>
          <w:rFonts w:ascii="Times New Roman" w:hAnsi="Times New Roman" w:cs="Times New Roman"/>
        </w:rPr>
        <w:t xml:space="preserve">di </w:t>
      </w:r>
      <w:r w:rsidR="00C86C2D">
        <w:rPr>
          <w:rFonts w:ascii="Times New Roman" w:hAnsi="Times New Roman" w:cs="Times New Roman"/>
        </w:rPr>
        <w:t xml:space="preserve">una corretta ecclesiologia. Così la commissione ha modificato </w:t>
      </w:r>
      <w:r w:rsidR="0032667A">
        <w:rPr>
          <w:rFonts w:ascii="Times New Roman" w:hAnsi="Times New Roman" w:cs="Times New Roman"/>
        </w:rPr>
        <w:t>i</w:t>
      </w:r>
      <w:r w:rsidR="00C86C2D">
        <w:rPr>
          <w:rFonts w:ascii="Times New Roman" w:hAnsi="Times New Roman" w:cs="Times New Roman"/>
        </w:rPr>
        <w:t>l</w:t>
      </w:r>
      <w:r w:rsidR="0032667A">
        <w:rPr>
          <w:rFonts w:ascii="Times New Roman" w:hAnsi="Times New Roman" w:cs="Times New Roman"/>
        </w:rPr>
        <w:t xml:space="preserve"> proprio </w:t>
      </w:r>
      <w:r w:rsidR="00C86C2D">
        <w:rPr>
          <w:rFonts w:ascii="Times New Roman" w:hAnsi="Times New Roman" w:cs="Times New Roman"/>
        </w:rPr>
        <w:t xml:space="preserve">approccio: all’ansia di dover risolvere problemi urgenti e diffusi </w:t>
      </w:r>
      <w:r w:rsidR="0032667A">
        <w:rPr>
          <w:rFonts w:ascii="Times New Roman" w:hAnsi="Times New Roman" w:cs="Times New Roman"/>
        </w:rPr>
        <w:t xml:space="preserve">(di cui si deve comunque avere una lucida consapevolezza) </w:t>
      </w:r>
      <w:r w:rsidR="00C86C2D">
        <w:rPr>
          <w:rFonts w:ascii="Times New Roman" w:hAnsi="Times New Roman" w:cs="Times New Roman"/>
        </w:rPr>
        <w:t xml:space="preserve">è subentrata la passione dell’annuncio; dalla preoccupazione di mantenere attivi “in qualche modo” servizi e strutture </w:t>
      </w:r>
      <w:r w:rsidR="0032667A">
        <w:rPr>
          <w:rFonts w:ascii="Times New Roman" w:hAnsi="Times New Roman" w:cs="Times New Roman"/>
        </w:rPr>
        <w:t xml:space="preserve">(spesso </w:t>
      </w:r>
      <w:r w:rsidR="00C86C2D">
        <w:rPr>
          <w:rFonts w:ascii="Times New Roman" w:hAnsi="Times New Roman" w:cs="Times New Roman"/>
        </w:rPr>
        <w:t>più paesani che ecclesiali</w:t>
      </w:r>
      <w:r w:rsidR="0032667A">
        <w:rPr>
          <w:rFonts w:ascii="Times New Roman" w:hAnsi="Times New Roman" w:cs="Times New Roman"/>
        </w:rPr>
        <w:t xml:space="preserve">) </w:t>
      </w:r>
      <w:r w:rsidR="00C86C2D">
        <w:rPr>
          <w:rFonts w:ascii="Times New Roman" w:hAnsi="Times New Roman" w:cs="Times New Roman"/>
        </w:rPr>
        <w:t xml:space="preserve"> alla ricomprensione del compito primario di una comunità cristiana e cioè </w:t>
      </w:r>
      <w:r w:rsidR="0032667A">
        <w:rPr>
          <w:rFonts w:ascii="Times New Roman" w:hAnsi="Times New Roman" w:cs="Times New Roman"/>
        </w:rPr>
        <w:t xml:space="preserve">di </w:t>
      </w:r>
      <w:r w:rsidR="00C86C2D">
        <w:rPr>
          <w:rFonts w:ascii="Times New Roman" w:hAnsi="Times New Roman" w:cs="Times New Roman"/>
        </w:rPr>
        <w:t xml:space="preserve">portare </w:t>
      </w:r>
      <w:r w:rsidR="00C86C2D" w:rsidRPr="00C86C2D">
        <w:rPr>
          <w:rFonts w:ascii="Times New Roman" w:hAnsi="Times New Roman" w:cs="Times New Roman"/>
        </w:rPr>
        <w:t>"</w:t>
      </w:r>
      <w:r w:rsidR="00C86C2D" w:rsidRPr="00C86C2D">
        <w:rPr>
          <w:rFonts w:ascii="Times New Roman" w:hAnsi="Times New Roman" w:cs="Times New Roman"/>
          <w:i/>
        </w:rPr>
        <w:t>il Vangelo a tutti, in tutti i luoghi, in tutte le occasioni, senza indugio, senza repulsioni e senza paura</w:t>
      </w:r>
      <w:r w:rsidR="00C86C2D" w:rsidRPr="00C86C2D">
        <w:rPr>
          <w:rFonts w:ascii="Times New Roman" w:hAnsi="Times New Roman" w:cs="Times New Roman"/>
        </w:rPr>
        <w:t>”</w:t>
      </w:r>
      <w:r w:rsidR="00C86C2D">
        <w:rPr>
          <w:rStyle w:val="Rimandonotaapidipagina"/>
        </w:rPr>
        <w:footnoteReference w:id="1"/>
      </w:r>
      <w:r w:rsidR="00C86C2D">
        <w:t xml:space="preserve">. </w:t>
      </w:r>
      <w:r w:rsidR="00C86C2D">
        <w:rPr>
          <w:rFonts w:ascii="Times New Roman" w:hAnsi="Times New Roman" w:cs="Times New Roman"/>
        </w:rPr>
        <w:t xml:space="preserve"> </w:t>
      </w:r>
    </w:p>
    <w:p w:rsidR="0069185D" w:rsidRPr="0069185D" w:rsidRDefault="0069185D" w:rsidP="0069185D">
      <w:pPr>
        <w:spacing w:after="0"/>
        <w:rPr>
          <w:rFonts w:ascii="Calibri" w:hAnsi="Calibri" w:cs="Times New Roman"/>
          <w:b/>
          <w:smallCaps/>
          <w:sz w:val="26"/>
          <w:szCs w:val="26"/>
        </w:rPr>
      </w:pPr>
      <w:r>
        <w:rPr>
          <w:rFonts w:ascii="Calibri" w:hAnsi="Calibri" w:cs="Times New Roman"/>
          <w:b/>
          <w:smallCaps/>
          <w:sz w:val="26"/>
          <w:szCs w:val="26"/>
        </w:rPr>
        <w:t>La redazione del Progetto</w:t>
      </w:r>
    </w:p>
    <w:p w:rsidR="0032667A" w:rsidRDefault="00C86C2D" w:rsidP="0069185D">
      <w:pPr>
        <w:jc w:val="both"/>
        <w:rPr>
          <w:rFonts w:ascii="Times New Roman" w:hAnsi="Times New Roman" w:cs="Times New Roman"/>
        </w:rPr>
      </w:pPr>
      <w:r>
        <w:rPr>
          <w:rFonts w:ascii="Times New Roman" w:hAnsi="Times New Roman" w:cs="Times New Roman"/>
        </w:rPr>
        <w:t>Questo percorso di studio ha comportato diverse stesure d</w:t>
      </w:r>
      <w:r w:rsidR="0069185D">
        <w:rPr>
          <w:rFonts w:ascii="Times New Roman" w:hAnsi="Times New Roman" w:cs="Times New Roman"/>
        </w:rPr>
        <w:t xml:space="preserve">i un progetto </w:t>
      </w:r>
      <w:r w:rsidR="007C08BA">
        <w:rPr>
          <w:rFonts w:ascii="Times New Roman" w:hAnsi="Times New Roman" w:cs="Times New Roman"/>
        </w:rPr>
        <w:t xml:space="preserve">di riorganizzazione </w:t>
      </w:r>
      <w:r w:rsidR="0069185D">
        <w:rPr>
          <w:rFonts w:ascii="Times New Roman" w:hAnsi="Times New Roman" w:cs="Times New Roman"/>
        </w:rPr>
        <w:t>pastorale</w:t>
      </w:r>
      <w:r>
        <w:rPr>
          <w:rFonts w:ascii="Times New Roman" w:hAnsi="Times New Roman" w:cs="Times New Roman"/>
        </w:rPr>
        <w:t xml:space="preserve">, fino all’individuazione di un possibile titolo: </w:t>
      </w:r>
      <w:r w:rsidRPr="0032667A">
        <w:rPr>
          <w:rFonts w:ascii="Times New Roman" w:hAnsi="Times New Roman" w:cs="Times New Roman"/>
          <w:i/>
        </w:rPr>
        <w:t>«Siano una cosa sola perchè il mondo creda” (Gv 17,21): nuove opportunità per la presenza della chiesa sul territorio friulano. Le collaborazioni pastorali»</w:t>
      </w:r>
      <w:r>
        <w:rPr>
          <w:rFonts w:ascii="Times New Roman" w:hAnsi="Times New Roman" w:cs="Times New Roman"/>
        </w:rPr>
        <w:t>.</w:t>
      </w:r>
      <w:r w:rsidR="001B18AE">
        <w:rPr>
          <w:rFonts w:ascii="Times New Roman" w:hAnsi="Times New Roman" w:cs="Times New Roman"/>
        </w:rPr>
        <w:t xml:space="preserve"> In questo titolo la citazione evangelica chiarisce inequivocabilmente le ragioni del cambiamento: un invito appassionato a</w:t>
      </w:r>
      <w:r w:rsidR="0032667A">
        <w:rPr>
          <w:rFonts w:ascii="Times New Roman" w:hAnsi="Times New Roman" w:cs="Times New Roman"/>
        </w:rPr>
        <w:t xml:space="preserve"> una nuova</w:t>
      </w:r>
      <w:r w:rsidR="001B18AE">
        <w:rPr>
          <w:rFonts w:ascii="Times New Roman" w:hAnsi="Times New Roman" w:cs="Times New Roman"/>
        </w:rPr>
        <w:t xml:space="preserve"> comunione ecclesiale in vista di un annuncio che – com’è chiarito dal sottotitolo – viene consi</w:t>
      </w:r>
      <w:r w:rsidR="00974DC6">
        <w:rPr>
          <w:rFonts w:ascii="Times New Roman" w:hAnsi="Times New Roman" w:cs="Times New Roman"/>
        </w:rPr>
        <w:t>derat</w:t>
      </w:r>
      <w:r w:rsidR="0032667A">
        <w:rPr>
          <w:rFonts w:ascii="Times New Roman" w:hAnsi="Times New Roman" w:cs="Times New Roman"/>
        </w:rPr>
        <w:t>o</w:t>
      </w:r>
      <w:r w:rsidR="00974DC6">
        <w:rPr>
          <w:rFonts w:ascii="Times New Roman" w:hAnsi="Times New Roman" w:cs="Times New Roman"/>
        </w:rPr>
        <w:t xml:space="preserve"> </w:t>
      </w:r>
      <w:r w:rsidR="0032667A">
        <w:rPr>
          <w:rFonts w:ascii="Times New Roman" w:hAnsi="Times New Roman" w:cs="Times New Roman"/>
        </w:rPr>
        <w:t xml:space="preserve">come </w:t>
      </w:r>
      <w:r w:rsidR="00974DC6">
        <w:rPr>
          <w:rFonts w:ascii="Times New Roman" w:hAnsi="Times New Roman" w:cs="Times New Roman"/>
        </w:rPr>
        <w:t xml:space="preserve">una nuova e provvidenziale opportunità pastorale </w:t>
      </w:r>
      <w:r w:rsidR="0032667A">
        <w:rPr>
          <w:rFonts w:ascii="Times New Roman" w:hAnsi="Times New Roman" w:cs="Times New Roman"/>
        </w:rPr>
        <w:t>dell</w:t>
      </w:r>
      <w:r w:rsidR="00974DC6">
        <w:rPr>
          <w:rFonts w:ascii="Times New Roman" w:hAnsi="Times New Roman" w:cs="Times New Roman"/>
        </w:rPr>
        <w:t xml:space="preserve">a </w:t>
      </w:r>
      <w:r w:rsidR="0032667A">
        <w:rPr>
          <w:rFonts w:ascii="Times New Roman" w:hAnsi="Times New Roman" w:cs="Times New Roman"/>
        </w:rPr>
        <w:t>C</w:t>
      </w:r>
      <w:r w:rsidR="00974DC6">
        <w:rPr>
          <w:rFonts w:ascii="Times New Roman" w:hAnsi="Times New Roman" w:cs="Times New Roman"/>
        </w:rPr>
        <w:t xml:space="preserve">hiesa </w:t>
      </w:r>
      <w:r w:rsidR="0032667A">
        <w:rPr>
          <w:rFonts w:ascii="Times New Roman" w:hAnsi="Times New Roman" w:cs="Times New Roman"/>
        </w:rPr>
        <w:t xml:space="preserve">Udinese </w:t>
      </w:r>
      <w:r w:rsidR="00974DC6">
        <w:rPr>
          <w:rFonts w:ascii="Times New Roman" w:hAnsi="Times New Roman" w:cs="Times New Roman"/>
        </w:rPr>
        <w:t>che sente di avere una Buona Notizia di offrire a</w:t>
      </w:r>
      <w:r w:rsidR="0032667A">
        <w:rPr>
          <w:rFonts w:ascii="Times New Roman" w:hAnsi="Times New Roman" w:cs="Times New Roman"/>
        </w:rPr>
        <w:t>l</w:t>
      </w:r>
      <w:r w:rsidR="00974DC6">
        <w:rPr>
          <w:rFonts w:ascii="Times New Roman" w:hAnsi="Times New Roman" w:cs="Times New Roman"/>
        </w:rPr>
        <w:t xml:space="preserve"> Friuli che sta cambiando.</w:t>
      </w:r>
    </w:p>
    <w:p w:rsidR="008F0FF3" w:rsidRPr="008F0FF3" w:rsidRDefault="008F0FF3" w:rsidP="008F0FF3">
      <w:pPr>
        <w:jc w:val="both"/>
        <w:rPr>
          <w:rFonts w:ascii="Times New Roman" w:hAnsi="Times New Roman" w:cs="Times New Roman"/>
        </w:rPr>
      </w:pPr>
      <w:r>
        <w:rPr>
          <w:rFonts w:ascii="Times New Roman" w:hAnsi="Times New Roman" w:cs="Times New Roman"/>
        </w:rPr>
        <w:t xml:space="preserve">A questo punto la riflessione teologica, i dati della lettura del territorio e i dati di proiezione dello studio sociologico sono stati messi a confronto e hanno offerto il materiale utile alla riorganizzazione delle foranie e alla progettazione delle Collaborazioni Pastorali. Si sono resi innanzitutto visibili i punti di forza di una Chiesa connotata da una chiara identità spirituale, fortemente radicata sul territorio e identificata dalle comunità parrocchiali diffuse capillarmente, molte delle quali ancora vitali e propositive. Nello stesso tempo è emersa la consapevolezza che </w:t>
      </w:r>
      <w:r w:rsidR="008D671C">
        <w:rPr>
          <w:rFonts w:ascii="Times New Roman" w:hAnsi="Times New Roman" w:cs="Times New Roman"/>
        </w:rPr>
        <w:t xml:space="preserve">per la crisi demografica, la migrazione delle persone in nuove aree urbane, il diverso approccio alla vita sociale, la mancanza di parroci e un allontanamento delle persone, soprattutto giovani dalla vita ecclesiale ha messo </w:t>
      </w:r>
      <w:proofErr w:type="gramStart"/>
      <w:r w:rsidR="008D671C">
        <w:rPr>
          <w:rFonts w:ascii="Times New Roman" w:hAnsi="Times New Roman" w:cs="Times New Roman"/>
        </w:rPr>
        <w:t>il luce</w:t>
      </w:r>
      <w:proofErr w:type="gramEnd"/>
      <w:r w:rsidR="008D671C">
        <w:rPr>
          <w:rFonts w:ascii="Times New Roman" w:hAnsi="Times New Roman" w:cs="Times New Roman"/>
        </w:rPr>
        <w:t xml:space="preserve"> che </w:t>
      </w:r>
      <w:r>
        <w:rPr>
          <w:rFonts w:ascii="Times New Roman" w:hAnsi="Times New Roman" w:cs="Times New Roman"/>
        </w:rPr>
        <w:t>«</w:t>
      </w:r>
      <w:r w:rsidR="008D671C">
        <w:rPr>
          <w:rFonts w:ascii="Times New Roman" w:hAnsi="Times New Roman" w:cs="Times New Roman"/>
        </w:rPr>
        <w:t>m</w:t>
      </w:r>
      <w:r w:rsidRPr="008F0FF3">
        <w:rPr>
          <w:rFonts w:ascii="Times New Roman" w:hAnsi="Times New Roman" w:cs="Times New Roman"/>
        </w:rPr>
        <w:t xml:space="preserve">olte parrocchie, negli ultimi tempi, non hanno più persone e risorse per mettere in atto, in modo efficace, tutte queste azioni a favore dei propri cristiani. Dobbiamo quindi constatare </w:t>
      </w:r>
      <w:r w:rsidRPr="008F0FF3">
        <w:rPr>
          <w:rFonts w:ascii="Times New Roman" w:hAnsi="Times New Roman" w:cs="Times New Roman"/>
        </w:rPr>
        <w:lastRenderedPageBreak/>
        <w:t>che non sono più in grado di svolgere in modo sufficientemente efficace la loro missione»</w:t>
      </w:r>
      <w:r>
        <w:rPr>
          <w:rStyle w:val="Rimandonotaapidipagina"/>
          <w:rFonts w:ascii="Times New Roman" w:hAnsi="Times New Roman" w:cs="Times New Roman"/>
        </w:rPr>
        <w:footnoteReference w:id="2"/>
      </w:r>
      <w:r w:rsidRPr="008F0FF3">
        <w:rPr>
          <w:rFonts w:ascii="Times New Roman" w:hAnsi="Times New Roman" w:cs="Times New Roman"/>
        </w:rPr>
        <w:t>.</w:t>
      </w:r>
      <w:r w:rsidR="008D671C">
        <w:rPr>
          <w:rFonts w:ascii="Times New Roman" w:hAnsi="Times New Roman" w:cs="Times New Roman"/>
        </w:rPr>
        <w:t xml:space="preserve"> Ecco la necessità di un nuovo progetto pastorale e di una nuova organizzazione della presenza cristiana sul territorio friulano.</w:t>
      </w:r>
    </w:p>
    <w:p w:rsidR="0069185D" w:rsidRPr="0069185D" w:rsidRDefault="00310F18" w:rsidP="0069185D">
      <w:pPr>
        <w:spacing w:after="0"/>
        <w:rPr>
          <w:rFonts w:ascii="Calibri" w:hAnsi="Calibri" w:cs="Times New Roman"/>
          <w:b/>
          <w:smallCaps/>
          <w:sz w:val="26"/>
          <w:szCs w:val="26"/>
        </w:rPr>
      </w:pPr>
      <w:r>
        <w:rPr>
          <w:rFonts w:ascii="Calibri" w:hAnsi="Calibri" w:cs="Times New Roman"/>
          <w:b/>
          <w:smallCaps/>
          <w:sz w:val="26"/>
          <w:szCs w:val="26"/>
        </w:rPr>
        <w:t>La redazione del</w:t>
      </w:r>
      <w:r w:rsidR="0069185D">
        <w:rPr>
          <w:rFonts w:ascii="Calibri" w:hAnsi="Calibri" w:cs="Times New Roman"/>
          <w:b/>
          <w:smallCaps/>
          <w:sz w:val="26"/>
          <w:szCs w:val="26"/>
        </w:rPr>
        <w:t xml:space="preserve"> </w:t>
      </w:r>
      <w:bookmarkStart w:id="0" w:name="_GoBack"/>
      <w:bookmarkEnd w:id="0"/>
      <w:r w:rsidR="0069185D">
        <w:rPr>
          <w:rFonts w:ascii="Calibri" w:hAnsi="Calibri" w:cs="Times New Roman"/>
          <w:b/>
          <w:smallCaps/>
          <w:sz w:val="26"/>
          <w:szCs w:val="26"/>
        </w:rPr>
        <w:t>Documento</w:t>
      </w:r>
    </w:p>
    <w:p w:rsidR="0032667A" w:rsidRDefault="00591855" w:rsidP="0069185D">
      <w:pPr>
        <w:jc w:val="both"/>
        <w:rPr>
          <w:rFonts w:ascii="Times New Roman" w:hAnsi="Times New Roman" w:cs="Times New Roman"/>
        </w:rPr>
      </w:pPr>
      <w:r>
        <w:rPr>
          <w:rFonts w:ascii="Times New Roman" w:hAnsi="Times New Roman" w:cs="Times New Roman"/>
        </w:rPr>
        <w:t xml:space="preserve">La Bozza del documento dal 2012 è passata cinque volte nel Consiglio Presbiterale, nel Collegio dei Vicari Foranei, nel Consiglio Pastorale Diocesano e quattro volte nell’incontro dei direttori degli Uffici Pastorali Diocesani in seduta ordinaria o insieme in assemblea, una lettura del documento l’hanno fatta anche i presbiteri giovani nell’ambito dei loro incontri di formazione e una lettura è stata condivisa anche dai diaconi permanenti. Dopo ciascuno di questi incontri alla commissione è stata inviato il verbale con </w:t>
      </w:r>
      <w:r w:rsidR="008D671C">
        <w:rPr>
          <w:rFonts w:ascii="Times New Roman" w:hAnsi="Times New Roman" w:cs="Times New Roman"/>
        </w:rPr>
        <w:t>i rilievi</w:t>
      </w:r>
      <w:r>
        <w:rPr>
          <w:rFonts w:ascii="Times New Roman" w:hAnsi="Times New Roman" w:cs="Times New Roman"/>
        </w:rPr>
        <w:t>, i suggerimenti, le integrazioni che sono stati recepiti e hanno chiarito e arricchito il testo che ora è giunto alla “Bozza Finale”</w:t>
      </w:r>
      <w:r w:rsidR="008D671C">
        <w:rPr>
          <w:rFonts w:ascii="Times New Roman" w:hAnsi="Times New Roman" w:cs="Times New Roman"/>
        </w:rPr>
        <w:t>. “Bozza Finale” significa che si tratta di</w:t>
      </w:r>
      <w:r>
        <w:rPr>
          <w:rFonts w:ascii="Times New Roman" w:hAnsi="Times New Roman" w:cs="Times New Roman"/>
        </w:rPr>
        <w:t xml:space="preserve"> un documento ancora aperto che viene offerto a tutto il presbiterio e ai Consigli Pastorali Foraniali per una ulteriore occasione di confronto</w:t>
      </w:r>
      <w:r w:rsidR="008F0FF3">
        <w:rPr>
          <w:rFonts w:ascii="Times New Roman" w:hAnsi="Times New Roman" w:cs="Times New Roman"/>
        </w:rPr>
        <w:t xml:space="preserve"> con l’intento di giungere ad un testo ampiamente condiviso e arricchito dall’apporto di tutta la Chiesa Diocesana.</w:t>
      </w:r>
    </w:p>
    <w:sectPr w:rsidR="0032667A" w:rsidSect="007909C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ED9" w:rsidRDefault="00EF1ED9" w:rsidP="00C86C2D">
      <w:pPr>
        <w:spacing w:after="0" w:line="240" w:lineRule="auto"/>
      </w:pPr>
      <w:r>
        <w:separator/>
      </w:r>
    </w:p>
  </w:endnote>
  <w:endnote w:type="continuationSeparator" w:id="0">
    <w:p w:rsidR="00EF1ED9" w:rsidRDefault="00EF1ED9" w:rsidP="00C8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dale Mono">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Alegrey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ED9" w:rsidRDefault="00EF1ED9" w:rsidP="00C86C2D">
      <w:pPr>
        <w:spacing w:after="0" w:line="240" w:lineRule="auto"/>
      </w:pPr>
      <w:r>
        <w:separator/>
      </w:r>
    </w:p>
  </w:footnote>
  <w:footnote w:type="continuationSeparator" w:id="0">
    <w:p w:rsidR="00EF1ED9" w:rsidRDefault="00EF1ED9" w:rsidP="00C86C2D">
      <w:pPr>
        <w:spacing w:after="0" w:line="240" w:lineRule="auto"/>
      </w:pPr>
      <w:r>
        <w:continuationSeparator/>
      </w:r>
    </w:p>
  </w:footnote>
  <w:footnote w:id="1">
    <w:p w:rsidR="00C86C2D" w:rsidRPr="00F11FDA" w:rsidRDefault="00C86C2D" w:rsidP="00C86C2D">
      <w:pPr>
        <w:pStyle w:val="Testonotaapidipagina"/>
      </w:pPr>
      <w:r>
        <w:rPr>
          <w:rStyle w:val="Rimandonotaapidipagina"/>
        </w:rPr>
        <w:footnoteRef/>
      </w:r>
      <w:r w:rsidRPr="00F11FDA">
        <w:t xml:space="preserve"> </w:t>
      </w:r>
      <w:r>
        <w:t xml:space="preserve">Esortazione apostolica </w:t>
      </w:r>
      <w:r w:rsidRPr="009C732E">
        <w:rPr>
          <w:i/>
        </w:rPr>
        <w:t>Evangelii gaudium</w:t>
      </w:r>
      <w:r>
        <w:rPr>
          <w:i/>
        </w:rPr>
        <w:t>,</w:t>
      </w:r>
      <w:r w:rsidRPr="00F11FDA">
        <w:t xml:space="preserve"> n.23</w:t>
      </w:r>
    </w:p>
  </w:footnote>
  <w:footnote w:id="2">
    <w:p w:rsidR="008F0FF3" w:rsidRDefault="008F0FF3">
      <w:pPr>
        <w:pStyle w:val="Testonotaapidipagina"/>
      </w:pPr>
      <w:r>
        <w:rPr>
          <w:rStyle w:val="Rimandonotaapidipagina"/>
        </w:rPr>
        <w:footnoteRef/>
      </w:r>
      <w:r>
        <w:t xml:space="preserve"> </w:t>
      </w:r>
      <w:r w:rsidR="00F1484A">
        <w:t>Bozza del Documento: “</w:t>
      </w:r>
      <w:r w:rsidRPr="008F0FF3">
        <w:t>Siano una cosa sola perchè il mondo creda</w:t>
      </w:r>
      <w:r w:rsidRPr="008F0FF3">
        <w:rPr>
          <w:color w:val="auto"/>
          <w:szCs w:val="22"/>
        </w:rPr>
        <w:t>” (Gv 17,21)</w:t>
      </w:r>
      <w:r w:rsidRPr="008F0FF3">
        <w:t>: nuove opportunità per la presenza della chiesa sul territorio friulano. Le collaborazioni pastorali</w:t>
      </w:r>
      <w:r w:rsidR="00F1484A">
        <w:t>”</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E2D"/>
    <w:multiLevelType w:val="hybridMultilevel"/>
    <w:tmpl w:val="B6DA8162"/>
    <w:lvl w:ilvl="0" w:tplc="DA9C293E">
      <w:start w:val="45"/>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Andale Mono" w:hAnsi="Andale Mono"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Andale Mono" w:hAnsi="Andale Mono"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Andale Mono" w:hAnsi="Andale Mono"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4A"/>
    <w:rsid w:val="00044D3E"/>
    <w:rsid w:val="0006139D"/>
    <w:rsid w:val="001B18AE"/>
    <w:rsid w:val="00310F18"/>
    <w:rsid w:val="0032667A"/>
    <w:rsid w:val="004863FB"/>
    <w:rsid w:val="004E478A"/>
    <w:rsid w:val="00591855"/>
    <w:rsid w:val="0069185D"/>
    <w:rsid w:val="006D6E8F"/>
    <w:rsid w:val="007043AC"/>
    <w:rsid w:val="007909CC"/>
    <w:rsid w:val="007C08BA"/>
    <w:rsid w:val="008D671C"/>
    <w:rsid w:val="008F0FF3"/>
    <w:rsid w:val="00974DC6"/>
    <w:rsid w:val="00A615F9"/>
    <w:rsid w:val="00AE084A"/>
    <w:rsid w:val="00B2084B"/>
    <w:rsid w:val="00B24E5E"/>
    <w:rsid w:val="00C86C2D"/>
    <w:rsid w:val="00E17BA7"/>
    <w:rsid w:val="00E46F50"/>
    <w:rsid w:val="00EC4DE9"/>
    <w:rsid w:val="00EF1ED9"/>
    <w:rsid w:val="00F148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84B9"/>
  <w15:docId w15:val="{23988A12-2DEE-47F8-9F0E-AFEC91F2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09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86C2D"/>
    <w:pPr>
      <w:spacing w:after="0" w:line="240" w:lineRule="auto"/>
      <w:ind w:left="224" w:firstLine="5"/>
      <w:jc w:val="both"/>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C86C2D"/>
    <w:rPr>
      <w:rFonts w:ascii="Times New Roman" w:eastAsia="Times New Roman" w:hAnsi="Times New Roman" w:cs="Times New Roman"/>
      <w:color w:val="000000"/>
      <w:sz w:val="20"/>
      <w:szCs w:val="20"/>
      <w:lang w:eastAsia="it-IT"/>
    </w:rPr>
  </w:style>
  <w:style w:type="character" w:styleId="Rimandonotaapidipagina">
    <w:name w:val="footnote reference"/>
    <w:basedOn w:val="Carpredefinitoparagrafo"/>
    <w:uiPriority w:val="99"/>
    <w:semiHidden/>
    <w:unhideWhenUsed/>
    <w:rsid w:val="00C86C2D"/>
    <w:rPr>
      <w:vertAlign w:val="superscript"/>
    </w:rPr>
  </w:style>
  <w:style w:type="paragraph" w:styleId="Nessunaspaziatura">
    <w:name w:val="No Spacing"/>
    <w:uiPriority w:val="1"/>
    <w:qFormat/>
    <w:rsid w:val="00C86C2D"/>
    <w:pPr>
      <w:spacing w:after="0" w:line="240" w:lineRule="auto"/>
      <w:ind w:left="224" w:firstLine="5"/>
      <w:jc w:val="both"/>
    </w:pPr>
    <w:rPr>
      <w:rFonts w:ascii="Times New Roman" w:eastAsia="Times New Roman" w:hAnsi="Times New Roman" w:cs="Times New Roman"/>
      <w:color w:val="000000"/>
      <w:sz w:val="24"/>
      <w:lang w:eastAsia="it-IT"/>
    </w:rPr>
  </w:style>
  <w:style w:type="character" w:styleId="Testosegnaposto">
    <w:name w:val="Placeholder Text"/>
    <w:basedOn w:val="Carpredefinitoparagrafo"/>
    <w:uiPriority w:val="99"/>
    <w:semiHidden/>
    <w:rsid w:val="00A615F9"/>
    <w:rPr>
      <w:color w:val="808080"/>
    </w:rPr>
  </w:style>
  <w:style w:type="paragraph" w:styleId="Paragrafoelenco">
    <w:name w:val="List Paragraph"/>
    <w:basedOn w:val="Normale"/>
    <w:uiPriority w:val="34"/>
    <w:qFormat/>
    <w:rsid w:val="007C0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28E2F-25BA-42F7-A509-36D12B1A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4340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Parrocchia</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Ivan</dc:creator>
  <cp:keywords/>
  <dc:description/>
  <cp:lastModifiedBy>Utente Windows</cp:lastModifiedBy>
  <cp:revision>4</cp:revision>
  <dcterms:created xsi:type="dcterms:W3CDTF">2018-12-05T11:00:00Z</dcterms:created>
  <dcterms:modified xsi:type="dcterms:W3CDTF">2018-12-05T11:00:00Z</dcterms:modified>
</cp:coreProperties>
</file>