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EF" w:rsidRDefault="00E91266" w:rsidP="00A930BC">
      <w:pPr>
        <w:spacing w:after="0" w:line="240" w:lineRule="auto"/>
        <w:jc w:val="center"/>
        <w:rPr>
          <w:rFonts w:ascii="Constantia" w:hAnsi="Constantia"/>
          <w:b/>
          <w:smallCaps/>
          <w:sz w:val="28"/>
          <w:szCs w:val="28"/>
        </w:rPr>
      </w:pPr>
      <w:bookmarkStart w:id="0" w:name="_GoBack"/>
      <w:bookmarkEnd w:id="0"/>
      <w:r w:rsidRPr="00E91266">
        <w:rPr>
          <w:rFonts w:ascii="Constantia" w:hAnsi="Constantia"/>
          <w:b/>
          <w:smallCaps/>
          <w:sz w:val="28"/>
          <w:szCs w:val="28"/>
        </w:rPr>
        <w:t>Comunità accoglienti</w:t>
      </w:r>
    </w:p>
    <w:p w:rsidR="00E91266" w:rsidRPr="0040467E" w:rsidRDefault="00C42467" w:rsidP="00A930BC">
      <w:pPr>
        <w:spacing w:after="0" w:line="240" w:lineRule="auto"/>
        <w:jc w:val="center"/>
        <w:rPr>
          <w:rFonts w:ascii="Constantia" w:hAnsi="Constantia"/>
          <w:smallCaps/>
          <w:sz w:val="28"/>
          <w:szCs w:val="28"/>
        </w:rPr>
      </w:pPr>
      <w:r w:rsidRPr="0040467E">
        <w:rPr>
          <w:rFonts w:ascii="Constantia" w:hAnsi="Constantia"/>
          <w:smallCaps/>
          <w:sz w:val="28"/>
          <w:szCs w:val="28"/>
        </w:rPr>
        <w:t xml:space="preserve"> uscire dalla paura</w:t>
      </w:r>
    </w:p>
    <w:p w:rsidR="00E91266" w:rsidRDefault="00E91266" w:rsidP="00A930BC">
      <w:pPr>
        <w:spacing w:after="0" w:line="240" w:lineRule="auto"/>
        <w:jc w:val="center"/>
        <w:rPr>
          <w:rFonts w:ascii="Constantia" w:hAnsi="Constantia"/>
          <w:smallCaps/>
          <w:sz w:val="24"/>
          <w:szCs w:val="24"/>
        </w:rPr>
      </w:pPr>
    </w:p>
    <w:p w:rsidR="00E91266" w:rsidRDefault="00E91266" w:rsidP="00C42467">
      <w:pPr>
        <w:spacing w:after="0" w:line="240" w:lineRule="auto"/>
        <w:rPr>
          <w:rFonts w:ascii="Constantia" w:hAnsi="Constantia"/>
          <w:smallCaps/>
          <w:sz w:val="24"/>
          <w:szCs w:val="24"/>
        </w:rPr>
      </w:pPr>
    </w:p>
    <w:p w:rsidR="00E91266" w:rsidRPr="00E07A38" w:rsidRDefault="00E91266" w:rsidP="00A930BC">
      <w:pPr>
        <w:spacing w:after="0" w:line="240" w:lineRule="auto"/>
        <w:jc w:val="center"/>
        <w:rPr>
          <w:rFonts w:ascii="Constantia" w:hAnsi="Constantia"/>
          <w:smallCaps/>
          <w:sz w:val="24"/>
          <w:szCs w:val="24"/>
        </w:rPr>
      </w:pPr>
      <w:r w:rsidRPr="00E07A38">
        <w:rPr>
          <w:rFonts w:ascii="Constantia" w:hAnsi="Constantia"/>
          <w:smallCaps/>
          <w:sz w:val="24"/>
          <w:szCs w:val="24"/>
        </w:rPr>
        <w:t xml:space="preserve">Lettera alle </w:t>
      </w:r>
      <w:r w:rsidR="009B456D" w:rsidRPr="00E07A38">
        <w:rPr>
          <w:rFonts w:ascii="Constantia" w:hAnsi="Constantia"/>
          <w:smallCaps/>
          <w:sz w:val="24"/>
          <w:szCs w:val="24"/>
        </w:rPr>
        <w:t>comunità cristiane</w:t>
      </w:r>
      <w:r w:rsidRPr="00E07A38">
        <w:rPr>
          <w:rFonts w:ascii="Constantia" w:hAnsi="Constantia"/>
          <w:smallCaps/>
          <w:sz w:val="24"/>
          <w:szCs w:val="24"/>
        </w:rPr>
        <w:t xml:space="preserve"> </w:t>
      </w:r>
    </w:p>
    <w:p w:rsidR="009022FD" w:rsidRPr="00E91266" w:rsidRDefault="00E91266" w:rsidP="005C31F4">
      <w:pPr>
        <w:spacing w:before="120" w:after="0" w:line="240" w:lineRule="auto"/>
        <w:jc w:val="center"/>
        <w:rPr>
          <w:rFonts w:ascii="Constantia" w:hAnsi="Constantia"/>
          <w:smallCaps/>
          <w:sz w:val="24"/>
          <w:szCs w:val="24"/>
        </w:rPr>
      </w:pPr>
      <w:r w:rsidRPr="00E91266">
        <w:rPr>
          <w:rFonts w:ascii="Constantia" w:hAnsi="Constantia"/>
          <w:smallCaps/>
          <w:sz w:val="24"/>
          <w:szCs w:val="24"/>
        </w:rPr>
        <w:t xml:space="preserve">a 25 anni dal documento </w:t>
      </w:r>
      <w:r w:rsidR="00B9714E">
        <w:rPr>
          <w:rFonts w:ascii="Constantia" w:hAnsi="Constantia"/>
          <w:smallCaps/>
          <w:sz w:val="24"/>
          <w:szCs w:val="24"/>
        </w:rPr>
        <w:t>“</w:t>
      </w:r>
      <w:r w:rsidRPr="00E91266">
        <w:rPr>
          <w:rFonts w:ascii="Constantia" w:hAnsi="Constantia"/>
          <w:smallCaps/>
          <w:sz w:val="24"/>
          <w:szCs w:val="24"/>
        </w:rPr>
        <w:t xml:space="preserve">Ero forestiero e mi avete </w:t>
      </w:r>
      <w:r w:rsidR="00846216">
        <w:rPr>
          <w:rFonts w:ascii="Constantia" w:hAnsi="Constantia"/>
          <w:smallCaps/>
          <w:sz w:val="24"/>
          <w:szCs w:val="24"/>
        </w:rPr>
        <w:t>ospitato</w:t>
      </w:r>
      <w:r w:rsidR="00B9714E">
        <w:rPr>
          <w:rFonts w:ascii="Constantia" w:hAnsi="Constantia"/>
          <w:smallCaps/>
          <w:sz w:val="24"/>
          <w:szCs w:val="24"/>
        </w:rPr>
        <w:t>”</w:t>
      </w:r>
      <w:r w:rsidRPr="00E91266">
        <w:rPr>
          <w:rFonts w:ascii="Constantia" w:hAnsi="Constantia"/>
          <w:smallCaps/>
          <w:sz w:val="24"/>
          <w:szCs w:val="24"/>
        </w:rPr>
        <w:t xml:space="preserve"> (1993-2018)</w:t>
      </w:r>
    </w:p>
    <w:p w:rsidR="002A6EE6" w:rsidRPr="00604732" w:rsidRDefault="002A6EE6" w:rsidP="005C31F4">
      <w:pPr>
        <w:spacing w:before="120" w:after="0" w:line="240" w:lineRule="auto"/>
        <w:jc w:val="both"/>
        <w:rPr>
          <w:rFonts w:ascii="Constantia" w:hAnsi="Constantia"/>
          <w:i/>
          <w:smallCaps/>
          <w:sz w:val="24"/>
          <w:szCs w:val="24"/>
        </w:rPr>
      </w:pPr>
    </w:p>
    <w:p w:rsidR="00E91266" w:rsidRPr="005C31F4" w:rsidRDefault="00604732" w:rsidP="005C31F4">
      <w:pPr>
        <w:pStyle w:val="Paragrafoelenco"/>
        <w:numPr>
          <w:ilvl w:val="0"/>
          <w:numId w:val="5"/>
        </w:numPr>
        <w:spacing w:before="120" w:after="0" w:line="240" w:lineRule="auto"/>
        <w:contextualSpacing w:val="0"/>
        <w:rPr>
          <w:rFonts w:ascii="Constantia" w:hAnsi="Constantia"/>
          <w:b/>
          <w:i/>
          <w:sz w:val="24"/>
          <w:szCs w:val="24"/>
        </w:rPr>
      </w:pPr>
      <w:r w:rsidRPr="005C31F4">
        <w:rPr>
          <w:rFonts w:ascii="Constantia" w:hAnsi="Constantia"/>
          <w:b/>
          <w:i/>
          <w:sz w:val="24"/>
          <w:szCs w:val="24"/>
        </w:rPr>
        <w:t>Introduzione</w:t>
      </w:r>
    </w:p>
    <w:p w:rsidR="008F7DA6" w:rsidRDefault="00846216" w:rsidP="008F7DA6">
      <w:pPr>
        <w:spacing w:before="120" w:after="0" w:line="240" w:lineRule="auto"/>
        <w:ind w:firstLine="709"/>
        <w:jc w:val="both"/>
        <w:rPr>
          <w:rFonts w:ascii="Constantia" w:hAnsi="Constantia"/>
          <w:sz w:val="24"/>
          <w:szCs w:val="24"/>
        </w:rPr>
      </w:pPr>
      <w:r>
        <w:rPr>
          <w:rFonts w:ascii="Constantia" w:hAnsi="Constantia"/>
          <w:sz w:val="24"/>
          <w:szCs w:val="24"/>
        </w:rPr>
        <w:t>Venticinque anni fa, la Commissione ecclesiale per le migrazioni</w:t>
      </w:r>
      <w:r w:rsidR="00604732">
        <w:rPr>
          <w:rFonts w:ascii="Constantia" w:hAnsi="Constantia"/>
          <w:sz w:val="24"/>
          <w:szCs w:val="24"/>
        </w:rPr>
        <w:t xml:space="preserve"> pubblicava il documento </w:t>
      </w:r>
      <w:r w:rsidR="00604732" w:rsidRPr="00102442">
        <w:rPr>
          <w:rFonts w:ascii="Constantia" w:hAnsi="Constantia"/>
          <w:i/>
          <w:sz w:val="24"/>
          <w:szCs w:val="24"/>
        </w:rPr>
        <w:t xml:space="preserve">Ero </w:t>
      </w:r>
      <w:r w:rsidR="00C42467" w:rsidRPr="00102442">
        <w:rPr>
          <w:rFonts w:ascii="Constantia" w:hAnsi="Constantia"/>
          <w:i/>
          <w:sz w:val="24"/>
          <w:szCs w:val="24"/>
        </w:rPr>
        <w:t>forest</w:t>
      </w:r>
      <w:r w:rsidR="00604732" w:rsidRPr="00102442">
        <w:rPr>
          <w:rFonts w:ascii="Constantia" w:hAnsi="Constantia"/>
          <w:i/>
          <w:sz w:val="24"/>
          <w:szCs w:val="24"/>
        </w:rPr>
        <w:t>iero e mi avete ospitato</w:t>
      </w:r>
      <w:r w:rsidR="00604732">
        <w:rPr>
          <w:rFonts w:ascii="Constantia" w:hAnsi="Constantia"/>
          <w:sz w:val="24"/>
          <w:szCs w:val="24"/>
        </w:rPr>
        <w:t>, interpretando e accompagnando il fenomeno dell’immigrazione nei s</w:t>
      </w:r>
      <w:r w:rsidR="001F499B">
        <w:rPr>
          <w:rFonts w:ascii="Constantia" w:hAnsi="Constantia"/>
          <w:sz w:val="24"/>
          <w:szCs w:val="24"/>
        </w:rPr>
        <w:t>uoi inizi e sviluppi in Italia “con gli occhi della fede”</w:t>
      </w:r>
      <w:r w:rsidR="00604732">
        <w:rPr>
          <w:rFonts w:ascii="Constantia" w:hAnsi="Constantia"/>
          <w:sz w:val="24"/>
          <w:szCs w:val="24"/>
        </w:rPr>
        <w:t>. A venticinque</w:t>
      </w:r>
      <w:r w:rsidR="00BD32D0" w:rsidRPr="00E91266">
        <w:rPr>
          <w:rFonts w:ascii="Constantia" w:hAnsi="Constantia"/>
          <w:sz w:val="24"/>
          <w:szCs w:val="24"/>
        </w:rPr>
        <w:t xml:space="preserve"> anni di distanza avvertiamo la necessità, come pastori, di condividere una riflessione sul tema dell’immigrazione: p</w:t>
      </w:r>
      <w:r w:rsidR="00E07A38">
        <w:rPr>
          <w:rFonts w:ascii="Constantia" w:hAnsi="Constantia"/>
          <w:sz w:val="24"/>
          <w:szCs w:val="24"/>
        </w:rPr>
        <w:t xml:space="preserve">arola di aiuto al discernimento </w:t>
      </w:r>
      <w:r w:rsidR="00BD32D0" w:rsidRPr="00E91266">
        <w:rPr>
          <w:rFonts w:ascii="Constantia" w:hAnsi="Constantia"/>
          <w:sz w:val="24"/>
          <w:szCs w:val="24"/>
        </w:rPr>
        <w:t>comunitario, di stimolo a rendere la nostra fede capace, ancora una volta, di incarnarsi nella storia</w:t>
      </w:r>
      <w:r w:rsidR="00C42467">
        <w:rPr>
          <w:rFonts w:ascii="Constantia" w:hAnsi="Constantia"/>
          <w:sz w:val="24"/>
          <w:szCs w:val="24"/>
        </w:rPr>
        <w:t>, di gratitudine e di incoraggiamento</w:t>
      </w:r>
      <w:r w:rsidR="00F37BDD">
        <w:rPr>
          <w:rFonts w:ascii="Constantia" w:hAnsi="Constantia"/>
          <w:sz w:val="24"/>
          <w:szCs w:val="24"/>
        </w:rPr>
        <w:t xml:space="preserve"> a quelle comunità che già hanno accolto</w:t>
      </w:r>
      <w:r w:rsidR="002D2812">
        <w:rPr>
          <w:rFonts w:ascii="Constantia" w:hAnsi="Constantia"/>
          <w:sz w:val="24"/>
          <w:szCs w:val="24"/>
        </w:rPr>
        <w:t>.</w:t>
      </w:r>
    </w:p>
    <w:p w:rsidR="00604732" w:rsidRDefault="00BD32D0" w:rsidP="008F7DA6">
      <w:pPr>
        <w:spacing w:before="120" w:after="0" w:line="240" w:lineRule="auto"/>
        <w:ind w:firstLine="709"/>
        <w:jc w:val="both"/>
        <w:rPr>
          <w:rFonts w:ascii="Constantia" w:hAnsi="Constantia"/>
          <w:sz w:val="24"/>
          <w:szCs w:val="24"/>
        </w:rPr>
      </w:pPr>
      <w:r w:rsidRPr="00E91266">
        <w:rPr>
          <w:rFonts w:ascii="Constantia" w:hAnsi="Constantia"/>
          <w:sz w:val="24"/>
          <w:szCs w:val="24"/>
        </w:rPr>
        <w:t>Ciò che ci spinge a prendere nuovamente la parola è il profon</w:t>
      </w:r>
      <w:r w:rsidR="00604732">
        <w:rPr>
          <w:rFonts w:ascii="Constantia" w:hAnsi="Constantia"/>
          <w:sz w:val="24"/>
          <w:szCs w:val="24"/>
        </w:rPr>
        <w:t xml:space="preserve">do cambiamento che in questi </w:t>
      </w:r>
      <w:r w:rsidRPr="00E91266">
        <w:rPr>
          <w:rFonts w:ascii="Constantia" w:hAnsi="Constantia"/>
          <w:sz w:val="24"/>
          <w:szCs w:val="24"/>
        </w:rPr>
        <w:t>anni</w:t>
      </w:r>
      <w:r w:rsidR="00F37BDD">
        <w:rPr>
          <w:rFonts w:ascii="Constantia" w:hAnsi="Constantia"/>
          <w:sz w:val="24"/>
          <w:szCs w:val="24"/>
        </w:rPr>
        <w:t xml:space="preserve"> continua a</w:t>
      </w:r>
      <w:r w:rsidR="00E91266">
        <w:rPr>
          <w:rFonts w:ascii="Constantia" w:hAnsi="Constantia"/>
          <w:sz w:val="24"/>
          <w:szCs w:val="24"/>
        </w:rPr>
        <w:t xml:space="preserve"> segna</w:t>
      </w:r>
      <w:r w:rsidR="00F37BDD">
        <w:rPr>
          <w:rFonts w:ascii="Constantia" w:hAnsi="Constantia"/>
          <w:sz w:val="24"/>
          <w:szCs w:val="24"/>
        </w:rPr>
        <w:t>re</w:t>
      </w:r>
      <w:r w:rsidR="00E91266">
        <w:rPr>
          <w:rFonts w:ascii="Constantia" w:hAnsi="Constantia"/>
          <w:sz w:val="24"/>
          <w:szCs w:val="24"/>
        </w:rPr>
        <w:t xml:space="preserve"> il fenomeno migratorio</w:t>
      </w:r>
      <w:r w:rsidR="00E07A38">
        <w:rPr>
          <w:rFonts w:ascii="Constantia" w:hAnsi="Constantia"/>
          <w:color w:val="4472C4" w:themeColor="accent1"/>
          <w:sz w:val="24"/>
          <w:szCs w:val="24"/>
        </w:rPr>
        <w:t xml:space="preserve"> </w:t>
      </w:r>
      <w:r w:rsidR="00E91266">
        <w:rPr>
          <w:rFonts w:ascii="Constantia" w:hAnsi="Constantia"/>
          <w:sz w:val="24"/>
          <w:szCs w:val="24"/>
        </w:rPr>
        <w:t>nel nostro Paese</w:t>
      </w:r>
      <w:r w:rsidR="00F37BDD">
        <w:rPr>
          <w:rFonts w:ascii="Constantia" w:hAnsi="Constantia"/>
          <w:sz w:val="24"/>
          <w:szCs w:val="24"/>
        </w:rPr>
        <w:t>,</w:t>
      </w:r>
      <w:r w:rsidR="00BC1FE5">
        <w:rPr>
          <w:rFonts w:ascii="Constantia" w:hAnsi="Constantia"/>
          <w:sz w:val="24"/>
          <w:szCs w:val="24"/>
        </w:rPr>
        <w:t xml:space="preserve"> </w:t>
      </w:r>
      <w:r w:rsidR="00F37BDD">
        <w:rPr>
          <w:rFonts w:ascii="Constantia" w:hAnsi="Constantia"/>
          <w:sz w:val="24"/>
          <w:szCs w:val="24"/>
        </w:rPr>
        <w:t>per</w:t>
      </w:r>
      <w:r w:rsidR="00BC1FE5">
        <w:rPr>
          <w:rFonts w:ascii="Constantia" w:hAnsi="Constantia"/>
          <w:sz w:val="24"/>
          <w:szCs w:val="24"/>
        </w:rPr>
        <w:t xml:space="preserve"> rispondere nuovamente alla domanda del Signore</w:t>
      </w:r>
      <w:r w:rsidR="00F46387">
        <w:rPr>
          <w:rFonts w:ascii="Constantia" w:hAnsi="Constantia"/>
          <w:sz w:val="24"/>
          <w:szCs w:val="24"/>
        </w:rPr>
        <w:t xml:space="preserve"> a Caino</w:t>
      </w:r>
      <w:r w:rsidR="00BC1FE5">
        <w:rPr>
          <w:rFonts w:ascii="Constantia" w:hAnsi="Constantia"/>
          <w:sz w:val="24"/>
          <w:szCs w:val="24"/>
        </w:rPr>
        <w:t xml:space="preserve">, richiamata da </w:t>
      </w:r>
      <w:r w:rsidR="007E7209">
        <w:rPr>
          <w:rFonts w:ascii="Constantia" w:hAnsi="Constantia"/>
          <w:sz w:val="24"/>
          <w:szCs w:val="24"/>
        </w:rPr>
        <w:t>p</w:t>
      </w:r>
      <w:r w:rsidR="00BC1FE5">
        <w:rPr>
          <w:rFonts w:ascii="Constantia" w:hAnsi="Constantia"/>
          <w:sz w:val="24"/>
          <w:szCs w:val="24"/>
        </w:rPr>
        <w:t xml:space="preserve">apa Francesco nel suo viaggio a Lampedusa: </w:t>
      </w:r>
      <w:r w:rsidR="00BC1FE5" w:rsidRPr="00102442">
        <w:rPr>
          <w:rFonts w:ascii="Constantia" w:hAnsi="Constantia"/>
          <w:sz w:val="24"/>
          <w:szCs w:val="24"/>
        </w:rPr>
        <w:t>“</w:t>
      </w:r>
      <w:r w:rsidR="00BC1FE5" w:rsidRPr="00F46387">
        <w:rPr>
          <w:rFonts w:ascii="Constantia" w:hAnsi="Constantia"/>
          <w:i/>
          <w:sz w:val="24"/>
          <w:szCs w:val="24"/>
        </w:rPr>
        <w:t>Dov’è tuo fratello?</w:t>
      </w:r>
      <w:r w:rsidR="00102442" w:rsidRPr="00102442">
        <w:rPr>
          <w:rFonts w:ascii="Constantia" w:hAnsi="Constantia"/>
          <w:sz w:val="24"/>
          <w:szCs w:val="24"/>
        </w:rPr>
        <w:t>”</w:t>
      </w:r>
      <w:r w:rsidR="00BC1FE5">
        <w:rPr>
          <w:rFonts w:ascii="Constantia" w:hAnsi="Constantia"/>
          <w:sz w:val="24"/>
          <w:szCs w:val="24"/>
        </w:rPr>
        <w:t xml:space="preserve"> (Gn 4,9)</w:t>
      </w:r>
      <w:r w:rsidR="002D2812">
        <w:rPr>
          <w:rFonts w:ascii="Constantia" w:hAnsi="Constantia"/>
          <w:sz w:val="24"/>
          <w:szCs w:val="24"/>
        </w:rPr>
        <w:t>.</w:t>
      </w:r>
    </w:p>
    <w:p w:rsidR="00604732" w:rsidRDefault="00604732" w:rsidP="005C31F4">
      <w:pPr>
        <w:spacing w:before="120" w:after="0" w:line="240" w:lineRule="auto"/>
        <w:jc w:val="both"/>
        <w:rPr>
          <w:rFonts w:ascii="Constantia" w:hAnsi="Constantia"/>
          <w:sz w:val="24"/>
          <w:szCs w:val="24"/>
        </w:rPr>
      </w:pPr>
    </w:p>
    <w:p w:rsidR="00BD32D0" w:rsidRPr="007E7209" w:rsidRDefault="00846216" w:rsidP="005C31F4">
      <w:pPr>
        <w:pStyle w:val="Paragrafoelenco"/>
        <w:numPr>
          <w:ilvl w:val="0"/>
          <w:numId w:val="5"/>
        </w:numPr>
        <w:spacing w:before="120" w:after="0" w:line="240" w:lineRule="auto"/>
        <w:contextualSpacing w:val="0"/>
        <w:rPr>
          <w:rFonts w:ascii="Constantia" w:hAnsi="Constantia"/>
          <w:b/>
          <w:i/>
          <w:color w:val="4472C4" w:themeColor="accent1"/>
          <w:sz w:val="24"/>
          <w:szCs w:val="24"/>
        </w:rPr>
      </w:pPr>
      <w:r w:rsidRPr="005C31F4">
        <w:rPr>
          <w:rFonts w:ascii="Constantia" w:hAnsi="Constantia"/>
          <w:b/>
          <w:i/>
          <w:sz w:val="24"/>
          <w:szCs w:val="24"/>
        </w:rPr>
        <w:t xml:space="preserve">L’immigrazione </w:t>
      </w:r>
      <w:r w:rsidR="00604732" w:rsidRPr="005C31F4">
        <w:rPr>
          <w:rFonts w:ascii="Constantia" w:hAnsi="Constantia"/>
          <w:b/>
          <w:i/>
          <w:sz w:val="24"/>
          <w:szCs w:val="24"/>
        </w:rPr>
        <w:t>nel 1993</w:t>
      </w:r>
    </w:p>
    <w:p w:rsidR="00846216" w:rsidRDefault="00E91266" w:rsidP="008F7DA6">
      <w:pPr>
        <w:spacing w:before="120" w:after="0" w:line="240" w:lineRule="auto"/>
        <w:ind w:firstLine="709"/>
        <w:jc w:val="both"/>
        <w:rPr>
          <w:rFonts w:ascii="Constantia" w:hAnsi="Constantia"/>
          <w:sz w:val="24"/>
          <w:szCs w:val="24"/>
        </w:rPr>
      </w:pPr>
      <w:r>
        <w:rPr>
          <w:rFonts w:ascii="Constantia" w:hAnsi="Constantia"/>
          <w:sz w:val="24"/>
          <w:szCs w:val="24"/>
        </w:rPr>
        <w:t xml:space="preserve">L’immigrazione </w:t>
      </w:r>
      <w:r w:rsidR="00604732">
        <w:rPr>
          <w:rFonts w:ascii="Constantia" w:hAnsi="Constantia"/>
          <w:sz w:val="24"/>
          <w:szCs w:val="24"/>
        </w:rPr>
        <w:t>nel 1993</w:t>
      </w:r>
      <w:r w:rsidR="00BD32D0" w:rsidRPr="00E91266">
        <w:rPr>
          <w:rFonts w:ascii="Constantia" w:hAnsi="Constantia"/>
          <w:sz w:val="24"/>
          <w:szCs w:val="24"/>
        </w:rPr>
        <w:t xml:space="preserve"> era un fenomeno “nuovo” ed emergente, di cui non si riusciva </w:t>
      </w:r>
      <w:r>
        <w:rPr>
          <w:rFonts w:ascii="Constantia" w:hAnsi="Constantia"/>
          <w:sz w:val="24"/>
          <w:szCs w:val="24"/>
        </w:rPr>
        <w:t>ancora a cogliere le dimensioni</w:t>
      </w:r>
      <w:r w:rsidR="00F37BDD">
        <w:rPr>
          <w:rFonts w:ascii="Constantia" w:hAnsi="Constantia"/>
          <w:sz w:val="24"/>
          <w:szCs w:val="24"/>
        </w:rPr>
        <w:t xml:space="preserve"> e</w:t>
      </w:r>
      <w:r>
        <w:rPr>
          <w:rFonts w:ascii="Constantia" w:hAnsi="Constantia"/>
          <w:sz w:val="24"/>
          <w:szCs w:val="24"/>
        </w:rPr>
        <w:t xml:space="preserve"> le prospettive. </w:t>
      </w:r>
      <w:r w:rsidR="009842BF">
        <w:rPr>
          <w:rFonts w:ascii="Constantia" w:hAnsi="Constantia"/>
          <w:sz w:val="24"/>
          <w:szCs w:val="24"/>
        </w:rPr>
        <w:t xml:space="preserve">Secondo i </w:t>
      </w:r>
      <w:r w:rsidR="00E07A38">
        <w:rPr>
          <w:rFonts w:ascii="Constantia" w:hAnsi="Constantia"/>
          <w:sz w:val="24"/>
          <w:szCs w:val="24"/>
        </w:rPr>
        <w:t>dati del Ministero dell’Interno</w:t>
      </w:r>
      <w:r w:rsidR="009842BF">
        <w:rPr>
          <w:rFonts w:ascii="Constantia" w:hAnsi="Constantia"/>
          <w:sz w:val="24"/>
          <w:szCs w:val="24"/>
        </w:rPr>
        <w:t xml:space="preserve"> g</w:t>
      </w:r>
      <w:r w:rsidR="00846216">
        <w:rPr>
          <w:rFonts w:ascii="Constantia" w:hAnsi="Constantia"/>
          <w:sz w:val="24"/>
          <w:szCs w:val="24"/>
        </w:rPr>
        <w:t xml:space="preserve">li immigrati </w:t>
      </w:r>
      <w:r w:rsidR="00C911BD">
        <w:rPr>
          <w:rFonts w:ascii="Constantia" w:hAnsi="Constantia"/>
          <w:sz w:val="24"/>
          <w:szCs w:val="24"/>
        </w:rPr>
        <w:t xml:space="preserve">regolari </w:t>
      </w:r>
      <w:r w:rsidR="00846216">
        <w:rPr>
          <w:rFonts w:ascii="Constantia" w:hAnsi="Constantia"/>
          <w:sz w:val="24"/>
          <w:szCs w:val="24"/>
        </w:rPr>
        <w:t xml:space="preserve">in Italia erano infatti </w:t>
      </w:r>
      <w:r w:rsidR="00B37911">
        <w:rPr>
          <w:rFonts w:ascii="Constantia" w:hAnsi="Constantia"/>
          <w:sz w:val="24"/>
          <w:szCs w:val="24"/>
        </w:rPr>
        <w:t>987.405</w:t>
      </w:r>
      <w:r w:rsidR="009842BF">
        <w:rPr>
          <w:rFonts w:ascii="Constantia" w:hAnsi="Constantia"/>
          <w:sz w:val="24"/>
          <w:szCs w:val="24"/>
        </w:rPr>
        <w:t>,</w:t>
      </w:r>
      <w:r w:rsidR="00846216">
        <w:rPr>
          <w:rFonts w:ascii="Constantia" w:hAnsi="Constantia"/>
          <w:sz w:val="24"/>
          <w:szCs w:val="24"/>
        </w:rPr>
        <w:t xml:space="preserve"> </w:t>
      </w:r>
      <w:r w:rsidR="008F7DA6">
        <w:rPr>
          <w:rFonts w:ascii="Constantia" w:hAnsi="Constantia"/>
          <w:sz w:val="24"/>
          <w:szCs w:val="24"/>
        </w:rPr>
        <w:t>in</w:t>
      </w:r>
      <w:r w:rsidR="00846216">
        <w:rPr>
          <w:rFonts w:ascii="Constantia" w:hAnsi="Constantia"/>
          <w:sz w:val="24"/>
          <w:szCs w:val="24"/>
        </w:rPr>
        <w:t xml:space="preserve"> maggioranza </w:t>
      </w:r>
      <w:r w:rsidR="00DC2A8E">
        <w:rPr>
          <w:rFonts w:ascii="Constantia" w:hAnsi="Constantia"/>
          <w:sz w:val="24"/>
          <w:szCs w:val="24"/>
        </w:rPr>
        <w:t xml:space="preserve">europei </w:t>
      </w:r>
      <w:r w:rsidR="008F7DA6">
        <w:rPr>
          <w:rFonts w:ascii="Constantia" w:hAnsi="Constantia"/>
          <w:sz w:val="24"/>
          <w:szCs w:val="24"/>
        </w:rPr>
        <w:t>dell’Unione Europea</w:t>
      </w:r>
      <w:r w:rsidR="00E07A38">
        <w:rPr>
          <w:rFonts w:ascii="Constantia" w:hAnsi="Constantia"/>
          <w:sz w:val="24"/>
          <w:szCs w:val="24"/>
        </w:rPr>
        <w:t xml:space="preserve"> e dell’Europa orientale</w:t>
      </w:r>
      <w:r w:rsidR="00D26479">
        <w:rPr>
          <w:rFonts w:ascii="Constantia" w:hAnsi="Constantia"/>
          <w:sz w:val="24"/>
          <w:szCs w:val="24"/>
        </w:rPr>
        <w:t xml:space="preserve"> (36,85%)</w:t>
      </w:r>
      <w:r w:rsidR="008F7DA6">
        <w:rPr>
          <w:rFonts w:ascii="Constantia" w:hAnsi="Constantia"/>
          <w:sz w:val="24"/>
          <w:szCs w:val="24"/>
        </w:rPr>
        <w:t xml:space="preserve">; </w:t>
      </w:r>
      <w:r w:rsidR="00D26479">
        <w:rPr>
          <w:rFonts w:ascii="Constantia" w:hAnsi="Constantia"/>
          <w:sz w:val="24"/>
          <w:szCs w:val="24"/>
        </w:rPr>
        <w:t xml:space="preserve">seguivano gli africani </w:t>
      </w:r>
      <w:r w:rsidR="00846216">
        <w:rPr>
          <w:rFonts w:ascii="Constantia" w:hAnsi="Constantia"/>
          <w:sz w:val="24"/>
          <w:szCs w:val="24"/>
        </w:rPr>
        <w:t>(</w:t>
      </w:r>
      <w:r w:rsidR="0000332A">
        <w:rPr>
          <w:rFonts w:ascii="Constantia" w:hAnsi="Constantia"/>
          <w:sz w:val="24"/>
          <w:szCs w:val="24"/>
        </w:rPr>
        <w:t>29,13</w:t>
      </w:r>
      <w:r w:rsidR="00846216">
        <w:rPr>
          <w:rFonts w:ascii="Constantia" w:hAnsi="Constantia"/>
          <w:sz w:val="24"/>
          <w:szCs w:val="24"/>
        </w:rPr>
        <w:t>%), gli asiatici (</w:t>
      </w:r>
      <w:r w:rsidR="0000332A">
        <w:rPr>
          <w:rFonts w:ascii="Constantia" w:hAnsi="Constantia"/>
          <w:sz w:val="24"/>
          <w:szCs w:val="24"/>
        </w:rPr>
        <w:t>17,47</w:t>
      </w:r>
      <w:r w:rsidR="00846216">
        <w:rPr>
          <w:rFonts w:ascii="Constantia" w:hAnsi="Constantia"/>
          <w:sz w:val="24"/>
          <w:szCs w:val="24"/>
        </w:rPr>
        <w:t>%) e gli americani (</w:t>
      </w:r>
      <w:r w:rsidR="0000332A">
        <w:rPr>
          <w:rFonts w:ascii="Constantia" w:hAnsi="Constantia"/>
          <w:sz w:val="24"/>
          <w:szCs w:val="24"/>
        </w:rPr>
        <w:t>15,95</w:t>
      </w:r>
      <w:r w:rsidR="00846216">
        <w:rPr>
          <w:rFonts w:ascii="Constantia" w:hAnsi="Constantia"/>
          <w:sz w:val="24"/>
          <w:szCs w:val="24"/>
        </w:rPr>
        <w:t xml:space="preserve">%); </w:t>
      </w:r>
      <w:r w:rsidR="009842BF">
        <w:rPr>
          <w:rFonts w:ascii="Constantia" w:hAnsi="Constantia"/>
          <w:sz w:val="24"/>
          <w:szCs w:val="24"/>
        </w:rPr>
        <w:t>559.294</w:t>
      </w:r>
      <w:r w:rsidR="00604732">
        <w:rPr>
          <w:rFonts w:ascii="Constantia" w:hAnsi="Constantia"/>
          <w:sz w:val="24"/>
          <w:szCs w:val="24"/>
        </w:rPr>
        <w:t xml:space="preserve"> erano stati i permessi di soggiorno per lavoro e </w:t>
      </w:r>
      <w:r w:rsidR="009842BF">
        <w:rPr>
          <w:rFonts w:ascii="Constantia" w:hAnsi="Constantia"/>
          <w:sz w:val="24"/>
          <w:szCs w:val="24"/>
        </w:rPr>
        <w:t>144</w:t>
      </w:r>
      <w:r w:rsidR="00604732">
        <w:rPr>
          <w:rFonts w:ascii="Constantia" w:hAnsi="Constantia"/>
          <w:sz w:val="24"/>
          <w:szCs w:val="24"/>
        </w:rPr>
        <w:t>.</w:t>
      </w:r>
      <w:r w:rsidR="009842BF">
        <w:rPr>
          <w:rFonts w:ascii="Constantia" w:hAnsi="Constantia"/>
          <w:sz w:val="24"/>
          <w:szCs w:val="24"/>
        </w:rPr>
        <w:t>410</w:t>
      </w:r>
      <w:r w:rsidR="00604732">
        <w:rPr>
          <w:rFonts w:ascii="Constantia" w:hAnsi="Constantia"/>
          <w:sz w:val="24"/>
          <w:szCs w:val="24"/>
        </w:rPr>
        <w:t xml:space="preserve"> per ricongiungimento familiare; </w:t>
      </w:r>
      <w:r w:rsidR="003E4396">
        <w:rPr>
          <w:rFonts w:ascii="Constantia" w:hAnsi="Constantia"/>
          <w:sz w:val="24"/>
          <w:szCs w:val="24"/>
        </w:rPr>
        <w:t xml:space="preserve">7.476 le richieste d’asilo, </w:t>
      </w:r>
      <w:r w:rsidR="009842BF">
        <w:rPr>
          <w:rFonts w:ascii="Constantia" w:hAnsi="Constantia"/>
          <w:sz w:val="24"/>
          <w:szCs w:val="24"/>
        </w:rPr>
        <w:t>65.385</w:t>
      </w:r>
      <w:r w:rsidR="00604732">
        <w:rPr>
          <w:rFonts w:ascii="Constantia" w:hAnsi="Constantia"/>
          <w:sz w:val="24"/>
          <w:szCs w:val="24"/>
        </w:rPr>
        <w:t xml:space="preserve"> erano gli studenti nelle scuole</w:t>
      </w:r>
      <w:r w:rsidR="0042106D">
        <w:rPr>
          <w:rStyle w:val="Rimandonotaapidipagina"/>
          <w:rFonts w:ascii="Constantia" w:hAnsi="Constantia"/>
          <w:sz w:val="24"/>
          <w:szCs w:val="24"/>
        </w:rPr>
        <w:footnoteReference w:id="1"/>
      </w:r>
      <w:r w:rsidR="00604732">
        <w:rPr>
          <w:rFonts w:ascii="Constantia" w:hAnsi="Constantia"/>
          <w:sz w:val="24"/>
          <w:szCs w:val="24"/>
        </w:rPr>
        <w:t xml:space="preserve">; </w:t>
      </w:r>
      <w:r w:rsidR="0042106D">
        <w:rPr>
          <w:rFonts w:ascii="Constantia" w:hAnsi="Constantia"/>
          <w:sz w:val="24"/>
          <w:szCs w:val="24"/>
        </w:rPr>
        <w:t>10.000</w:t>
      </w:r>
      <w:r w:rsidR="00604732">
        <w:rPr>
          <w:rFonts w:ascii="Constantia" w:hAnsi="Constantia"/>
          <w:sz w:val="24"/>
          <w:szCs w:val="24"/>
        </w:rPr>
        <w:t xml:space="preserve"> i matrimoni misti e tra stranieri</w:t>
      </w:r>
      <w:r w:rsidR="003E4396">
        <w:rPr>
          <w:rFonts w:ascii="Constantia" w:hAnsi="Constantia"/>
          <w:sz w:val="24"/>
          <w:szCs w:val="24"/>
        </w:rPr>
        <w:t xml:space="preserve"> (3% del totale)</w:t>
      </w:r>
      <w:r w:rsidR="00604732">
        <w:rPr>
          <w:rFonts w:ascii="Constantia" w:hAnsi="Constantia"/>
          <w:sz w:val="24"/>
          <w:szCs w:val="24"/>
        </w:rPr>
        <w:t xml:space="preserve">; </w:t>
      </w:r>
      <w:r w:rsidR="00604732" w:rsidRPr="0042106D">
        <w:rPr>
          <w:rFonts w:ascii="Constantia" w:hAnsi="Constantia"/>
          <w:sz w:val="24"/>
          <w:szCs w:val="24"/>
        </w:rPr>
        <w:t xml:space="preserve">17.000 </w:t>
      </w:r>
      <w:r w:rsidR="00604732">
        <w:rPr>
          <w:rFonts w:ascii="Constantia" w:hAnsi="Constantia"/>
          <w:sz w:val="24"/>
          <w:szCs w:val="24"/>
        </w:rPr>
        <w:t>i nati nelle famiglie con almeno un genitore straniero</w:t>
      </w:r>
      <w:r w:rsidR="00B37911">
        <w:rPr>
          <w:rStyle w:val="Rimandonotaapidipagina"/>
          <w:rFonts w:ascii="Constantia" w:hAnsi="Constantia"/>
          <w:sz w:val="24"/>
          <w:szCs w:val="24"/>
        </w:rPr>
        <w:footnoteReference w:id="2"/>
      </w:r>
      <w:r w:rsidR="00C926E3">
        <w:rPr>
          <w:rFonts w:ascii="Constantia" w:hAnsi="Constantia"/>
          <w:sz w:val="24"/>
          <w:szCs w:val="24"/>
        </w:rPr>
        <w:t>.</w:t>
      </w:r>
    </w:p>
    <w:p w:rsidR="0036143B" w:rsidRDefault="0036143B" w:rsidP="005C31F4">
      <w:pPr>
        <w:spacing w:before="120" w:after="0" w:line="240" w:lineRule="auto"/>
        <w:jc w:val="both"/>
        <w:rPr>
          <w:rFonts w:ascii="Constantia" w:hAnsi="Constantia"/>
          <w:sz w:val="24"/>
          <w:szCs w:val="24"/>
        </w:rPr>
      </w:pPr>
    </w:p>
    <w:p w:rsidR="00604732" w:rsidRPr="007E7209" w:rsidRDefault="007A062F" w:rsidP="00CF03A3">
      <w:pPr>
        <w:pStyle w:val="Paragrafoelenco"/>
        <w:numPr>
          <w:ilvl w:val="0"/>
          <w:numId w:val="5"/>
        </w:numPr>
        <w:spacing w:after="0" w:line="240" w:lineRule="auto"/>
        <w:ind w:left="714" w:hanging="357"/>
        <w:contextualSpacing w:val="0"/>
        <w:jc w:val="both"/>
        <w:rPr>
          <w:rFonts w:ascii="Constantia" w:hAnsi="Constantia"/>
          <w:b/>
          <w:i/>
          <w:color w:val="4472C4" w:themeColor="accent1"/>
          <w:sz w:val="24"/>
          <w:szCs w:val="24"/>
        </w:rPr>
      </w:pPr>
      <w:r w:rsidRPr="005C31F4">
        <w:rPr>
          <w:rFonts w:ascii="Constantia" w:hAnsi="Constantia"/>
          <w:b/>
          <w:i/>
          <w:sz w:val="24"/>
          <w:szCs w:val="24"/>
        </w:rPr>
        <w:t>L’immigrazione nel 2018</w:t>
      </w:r>
    </w:p>
    <w:p w:rsidR="00102442" w:rsidRDefault="007A062F" w:rsidP="00102442">
      <w:pPr>
        <w:spacing w:before="120" w:after="0" w:line="240" w:lineRule="auto"/>
        <w:ind w:firstLine="709"/>
        <w:jc w:val="both"/>
        <w:rPr>
          <w:rFonts w:ascii="Constantia" w:eastAsia="Times New Roman" w:hAnsi="Constantia" w:cs="Lucida Sans Unicode"/>
          <w:sz w:val="24"/>
          <w:szCs w:val="24"/>
          <w:lang w:eastAsia="it-IT"/>
        </w:rPr>
      </w:pPr>
      <w:r>
        <w:rPr>
          <w:rFonts w:ascii="Constantia" w:hAnsi="Constantia"/>
          <w:sz w:val="24"/>
          <w:szCs w:val="24"/>
        </w:rPr>
        <w:t>Dal 1993 ad o</w:t>
      </w:r>
      <w:r w:rsidR="00BD32D0" w:rsidRPr="00E91266">
        <w:rPr>
          <w:rFonts w:ascii="Constantia" w:hAnsi="Constantia"/>
          <w:sz w:val="24"/>
          <w:szCs w:val="24"/>
        </w:rPr>
        <w:t xml:space="preserve">ggi </w:t>
      </w:r>
      <w:r>
        <w:rPr>
          <w:rFonts w:ascii="Constantia" w:hAnsi="Constantia"/>
          <w:sz w:val="24"/>
          <w:szCs w:val="24"/>
        </w:rPr>
        <w:t xml:space="preserve">l’immigrazione </w:t>
      </w:r>
      <w:r w:rsidR="00BD32D0" w:rsidRPr="00E91266">
        <w:rPr>
          <w:rFonts w:ascii="Constantia" w:hAnsi="Constantia"/>
          <w:sz w:val="24"/>
          <w:szCs w:val="24"/>
        </w:rPr>
        <w:t>è diventat</w:t>
      </w:r>
      <w:r w:rsidR="00F37BDD">
        <w:rPr>
          <w:rFonts w:ascii="Constantia" w:hAnsi="Constantia"/>
          <w:sz w:val="24"/>
          <w:szCs w:val="24"/>
        </w:rPr>
        <w:t>a</w:t>
      </w:r>
      <w:r w:rsidR="00BD32D0" w:rsidRPr="00E91266">
        <w:rPr>
          <w:rFonts w:ascii="Constantia" w:hAnsi="Constantia"/>
          <w:sz w:val="24"/>
          <w:szCs w:val="24"/>
        </w:rPr>
        <w:t xml:space="preserve"> </w:t>
      </w:r>
      <w:r>
        <w:rPr>
          <w:rFonts w:ascii="Constantia" w:hAnsi="Constantia"/>
          <w:sz w:val="24"/>
          <w:szCs w:val="24"/>
        </w:rPr>
        <w:t xml:space="preserve">nel nostro Paese </w:t>
      </w:r>
      <w:r w:rsidR="00BD32D0" w:rsidRPr="00E91266">
        <w:rPr>
          <w:rFonts w:ascii="Constantia" w:eastAsia="Times New Roman" w:hAnsi="Constantia" w:cs="Lucida Sans Unicode"/>
          <w:sz w:val="24"/>
          <w:szCs w:val="24"/>
          <w:lang w:eastAsia="it-IT"/>
        </w:rPr>
        <w:t>un fenomeno sorprendente nel su</w:t>
      </w:r>
      <w:r w:rsidR="00F37BDD">
        <w:rPr>
          <w:rFonts w:ascii="Constantia" w:eastAsia="Times New Roman" w:hAnsi="Constantia" w:cs="Lucida Sans Unicode"/>
          <w:sz w:val="24"/>
          <w:szCs w:val="24"/>
          <w:lang w:eastAsia="it-IT"/>
        </w:rPr>
        <w:t>o incremento,</w:t>
      </w:r>
      <w:r w:rsidR="00BD32D0" w:rsidRPr="00E91266">
        <w:rPr>
          <w:rFonts w:ascii="Constantia" w:eastAsia="Times New Roman" w:hAnsi="Constantia" w:cs="Lucida Sans Unicode"/>
          <w:sz w:val="24"/>
          <w:szCs w:val="24"/>
          <w:lang w:eastAsia="it-IT"/>
        </w:rPr>
        <w:t xml:space="preserve"> </w:t>
      </w:r>
      <w:r>
        <w:rPr>
          <w:rFonts w:ascii="Constantia" w:eastAsia="Times New Roman" w:hAnsi="Constantia" w:cs="Lucida Sans Unicode"/>
          <w:sz w:val="24"/>
          <w:szCs w:val="24"/>
          <w:lang w:eastAsia="it-IT"/>
        </w:rPr>
        <w:t xml:space="preserve">anche se </w:t>
      </w:r>
      <w:r w:rsidR="0093616C">
        <w:rPr>
          <w:rFonts w:ascii="Constantia" w:eastAsia="Times New Roman" w:hAnsi="Constantia" w:cs="Lucida Sans Unicode"/>
          <w:sz w:val="24"/>
          <w:szCs w:val="24"/>
          <w:lang w:eastAsia="it-IT"/>
        </w:rPr>
        <w:t xml:space="preserve">negli ultimi anni esso si è fermato ed è aumentato invece il numero degli </w:t>
      </w:r>
      <w:r>
        <w:rPr>
          <w:rFonts w:ascii="Constantia" w:eastAsia="Times New Roman" w:hAnsi="Constantia" w:cs="Lucida Sans Unicode"/>
          <w:sz w:val="24"/>
          <w:szCs w:val="24"/>
          <w:lang w:eastAsia="it-IT"/>
        </w:rPr>
        <w:t>emigra</w:t>
      </w:r>
      <w:r w:rsidR="0093616C">
        <w:rPr>
          <w:rFonts w:ascii="Constantia" w:eastAsia="Times New Roman" w:hAnsi="Constantia" w:cs="Lucida Sans Unicode"/>
          <w:sz w:val="24"/>
          <w:szCs w:val="24"/>
          <w:lang w:eastAsia="it-IT"/>
        </w:rPr>
        <w:t>nti</w:t>
      </w:r>
      <w:r>
        <w:rPr>
          <w:rFonts w:ascii="Constantia" w:eastAsia="Times New Roman" w:hAnsi="Constantia" w:cs="Lucida Sans Unicode"/>
          <w:sz w:val="24"/>
          <w:szCs w:val="24"/>
          <w:lang w:eastAsia="it-IT"/>
        </w:rPr>
        <w:t xml:space="preserve"> italian</w:t>
      </w:r>
      <w:r w:rsidR="0093616C">
        <w:rPr>
          <w:rFonts w:ascii="Constantia" w:eastAsia="Times New Roman" w:hAnsi="Constantia" w:cs="Lucida Sans Unicode"/>
          <w:sz w:val="24"/>
          <w:szCs w:val="24"/>
          <w:lang w:eastAsia="it-IT"/>
        </w:rPr>
        <w:t>i</w:t>
      </w:r>
      <w:r w:rsidR="00CF03A3">
        <w:rPr>
          <w:rFonts w:ascii="Constantia" w:eastAsia="Times New Roman" w:hAnsi="Constantia" w:cs="Lucida Sans Unicode"/>
          <w:sz w:val="24"/>
          <w:szCs w:val="24"/>
          <w:lang w:eastAsia="it-IT"/>
        </w:rPr>
        <w:t>.</w:t>
      </w:r>
    </w:p>
    <w:p w:rsidR="00102442" w:rsidRDefault="007A062F" w:rsidP="00102442">
      <w:pPr>
        <w:spacing w:before="120" w:after="0" w:line="240" w:lineRule="auto"/>
        <w:ind w:firstLine="709"/>
        <w:jc w:val="both"/>
        <w:rPr>
          <w:rFonts w:ascii="Times New Roman" w:hAnsi="Times New Roman" w:cs="Times New Roman"/>
          <w:bCs/>
          <w:sz w:val="24"/>
          <w:szCs w:val="24"/>
        </w:rPr>
      </w:pPr>
      <w:r>
        <w:rPr>
          <w:rFonts w:ascii="Constantia" w:eastAsia="Times New Roman" w:hAnsi="Constantia" w:cs="Lucida Sans Unicode"/>
          <w:sz w:val="24"/>
          <w:szCs w:val="24"/>
          <w:lang w:eastAsia="it-IT"/>
        </w:rPr>
        <w:t xml:space="preserve">Gli immigrati in Italia hanno infatti raggiunto e superato </w:t>
      </w:r>
      <w:r w:rsidR="00A704D5">
        <w:rPr>
          <w:rFonts w:ascii="Constantia" w:eastAsia="Times New Roman" w:hAnsi="Constantia" w:cs="Lucida Sans Unicode"/>
          <w:sz w:val="24"/>
          <w:szCs w:val="24"/>
          <w:lang w:eastAsia="it-IT"/>
        </w:rPr>
        <w:t>all’inizio del 2016</w:t>
      </w:r>
      <w:r w:rsidR="00C6221F">
        <w:rPr>
          <w:rFonts w:ascii="Constantia" w:eastAsia="Times New Roman" w:hAnsi="Constantia" w:cs="Lucida Sans Unicode"/>
          <w:sz w:val="24"/>
          <w:szCs w:val="24"/>
          <w:lang w:eastAsia="it-IT"/>
        </w:rPr>
        <w:t xml:space="preserve"> </w:t>
      </w:r>
      <w:r>
        <w:rPr>
          <w:rFonts w:ascii="Constantia" w:eastAsia="Times New Roman" w:hAnsi="Constantia" w:cs="Lucida Sans Unicode"/>
          <w:sz w:val="24"/>
          <w:szCs w:val="24"/>
          <w:lang w:eastAsia="it-IT"/>
        </w:rPr>
        <w:t>il numero di 5 milioni</w:t>
      </w:r>
      <w:r w:rsidR="00B74F99" w:rsidRPr="00B74F99">
        <w:rPr>
          <w:rFonts w:ascii="Constantia" w:eastAsia="Times New Roman" w:hAnsi="Constantia" w:cs="Lucida Sans Unicode"/>
          <w:sz w:val="24"/>
          <w:szCs w:val="24"/>
          <w:lang w:eastAsia="it-IT"/>
        </w:rPr>
        <w:t xml:space="preserve"> </w:t>
      </w:r>
      <w:r w:rsidR="00B74F99" w:rsidRPr="00DA426E">
        <w:rPr>
          <w:rFonts w:ascii="Constantia" w:eastAsia="Times New Roman" w:hAnsi="Constantia" w:cs="Lucida Sans Unicode"/>
          <w:sz w:val="24"/>
          <w:szCs w:val="24"/>
          <w:lang w:eastAsia="it-IT"/>
        </w:rPr>
        <w:t>con un’incidenza sulla popolazione totale pari all’8,3%.</w:t>
      </w:r>
      <w:r w:rsidR="007E7209">
        <w:rPr>
          <w:rFonts w:ascii="Constantia" w:eastAsia="Times New Roman" w:hAnsi="Constantia" w:cs="Lucida Sans Unicode"/>
          <w:sz w:val="24"/>
          <w:szCs w:val="24"/>
          <w:lang w:eastAsia="it-IT"/>
        </w:rPr>
        <w:t xml:space="preserve"> </w:t>
      </w:r>
      <w:r w:rsidR="007E7209" w:rsidRPr="00E07A38">
        <w:rPr>
          <w:rFonts w:ascii="Constantia" w:eastAsia="Times New Roman" w:hAnsi="Constantia" w:cs="Lucida Sans Unicode"/>
          <w:sz w:val="24"/>
          <w:szCs w:val="24"/>
          <w:lang w:eastAsia="it-IT"/>
        </w:rPr>
        <w:t xml:space="preserve">Non dimentichiamo che il 52,6% di questi sono donne, portatrici di esigenze e sensibilità </w:t>
      </w:r>
      <w:r w:rsidR="007E7209" w:rsidRPr="00E07A38">
        <w:rPr>
          <w:rFonts w:ascii="Constantia" w:eastAsia="Times New Roman" w:hAnsi="Constantia" w:cs="Lucida Sans Unicode"/>
          <w:sz w:val="24"/>
          <w:szCs w:val="24"/>
          <w:lang w:eastAsia="it-IT"/>
        </w:rPr>
        <w:lastRenderedPageBreak/>
        <w:t xml:space="preserve">specifiche, e che nel 2016 sono arrivati in Italia più di 25.000 </w:t>
      </w:r>
      <w:r w:rsidR="009B456D" w:rsidRPr="00E07A38">
        <w:rPr>
          <w:rFonts w:ascii="Constantia" w:eastAsia="Times New Roman" w:hAnsi="Constantia" w:cs="Lucida Sans Unicode"/>
          <w:sz w:val="24"/>
          <w:szCs w:val="24"/>
          <w:lang w:eastAsia="it-IT"/>
        </w:rPr>
        <w:t xml:space="preserve">minori stranieri </w:t>
      </w:r>
      <w:r w:rsidR="007E7209" w:rsidRPr="00E07A38">
        <w:rPr>
          <w:rFonts w:ascii="Constantia" w:eastAsia="Times New Roman" w:hAnsi="Constantia" w:cs="Lucida Sans Unicode"/>
          <w:sz w:val="24"/>
          <w:szCs w:val="24"/>
          <w:lang w:eastAsia="it-IT"/>
        </w:rPr>
        <w:t>non accompagnati</w:t>
      </w:r>
      <w:r w:rsidR="009B456D" w:rsidRPr="00E07A38">
        <w:rPr>
          <w:rFonts w:ascii="Constantia" w:eastAsia="Times New Roman" w:hAnsi="Constantia" w:cs="Lucida Sans Unicode"/>
          <w:sz w:val="24"/>
          <w:szCs w:val="24"/>
          <w:lang w:eastAsia="it-IT"/>
        </w:rPr>
        <w:t>. Nel complesso, o</w:t>
      </w:r>
      <w:r w:rsidR="00B74F99" w:rsidRPr="00E07A38">
        <w:rPr>
          <w:rFonts w:ascii="Constantia" w:eastAsia="Times New Roman" w:hAnsi="Constantia" w:cs="Lucida Sans Unicode"/>
          <w:sz w:val="24"/>
          <w:szCs w:val="24"/>
          <w:lang w:eastAsia="it-IT"/>
        </w:rPr>
        <w:t>ltre</w:t>
      </w:r>
      <w:r w:rsidR="00EF0D4A" w:rsidRPr="00E07A38">
        <w:rPr>
          <w:rFonts w:ascii="Constantia" w:eastAsia="Times New Roman" w:hAnsi="Constantia" w:cs="Lucida Sans Unicode"/>
          <w:sz w:val="24"/>
          <w:szCs w:val="24"/>
          <w:lang w:eastAsia="it-IT"/>
        </w:rPr>
        <w:t xml:space="preserve"> il 50%</w:t>
      </w:r>
      <w:r w:rsidR="009B456D" w:rsidRPr="00E07A38">
        <w:rPr>
          <w:rFonts w:ascii="Constantia" w:eastAsia="Times New Roman" w:hAnsi="Constantia" w:cs="Lucida Sans Unicode"/>
          <w:sz w:val="24"/>
          <w:szCs w:val="24"/>
          <w:lang w:eastAsia="it-IT"/>
        </w:rPr>
        <w:t xml:space="preserve"> dei migranti</w:t>
      </w:r>
      <w:r w:rsidR="00EF0D4A" w:rsidRPr="00E07A38">
        <w:rPr>
          <w:rFonts w:ascii="Constantia" w:eastAsia="Times New Roman" w:hAnsi="Constantia" w:cs="Lucida Sans Unicode"/>
          <w:sz w:val="24"/>
          <w:szCs w:val="24"/>
          <w:lang w:eastAsia="it-IT"/>
        </w:rPr>
        <w:t xml:space="preserve"> </w:t>
      </w:r>
      <w:r w:rsidR="00B74F99" w:rsidRPr="00E07A38">
        <w:rPr>
          <w:rFonts w:ascii="Constantia" w:eastAsia="Times New Roman" w:hAnsi="Constantia" w:cs="Lucida Sans Unicode"/>
          <w:sz w:val="24"/>
          <w:szCs w:val="24"/>
          <w:lang w:eastAsia="it-IT"/>
        </w:rPr>
        <w:t>proviene</w:t>
      </w:r>
      <w:r w:rsidR="00EF0D4A" w:rsidRPr="00E07A38">
        <w:rPr>
          <w:rFonts w:ascii="Constantia" w:eastAsia="Times New Roman" w:hAnsi="Constantia" w:cs="Lucida Sans Unicode"/>
          <w:sz w:val="24"/>
          <w:szCs w:val="24"/>
          <w:lang w:eastAsia="it-IT"/>
        </w:rPr>
        <w:t xml:space="preserve"> da un Paese dell’</w:t>
      </w:r>
      <w:r w:rsidR="00EF0D4A" w:rsidRPr="00DA426E">
        <w:rPr>
          <w:rFonts w:ascii="Constantia" w:eastAsia="Times New Roman" w:hAnsi="Constantia" w:cs="Lucida Sans Unicode"/>
          <w:sz w:val="24"/>
          <w:szCs w:val="24"/>
          <w:lang w:eastAsia="it-IT"/>
        </w:rPr>
        <w:t xml:space="preserve">Unione o dagli Stati dell’Europa Centro-Orientale non appartenenti all’Unione; </w:t>
      </w:r>
      <w:r w:rsidRPr="00DA426E">
        <w:rPr>
          <w:rFonts w:ascii="Constantia" w:eastAsia="Times New Roman" w:hAnsi="Constantia" w:cs="Lucida Sans Unicode"/>
          <w:sz w:val="24"/>
          <w:szCs w:val="24"/>
          <w:lang w:eastAsia="it-IT"/>
        </w:rPr>
        <w:t xml:space="preserve">il 22,9% del totale </w:t>
      </w:r>
      <w:r w:rsidR="00DD2828" w:rsidRPr="00DA426E">
        <w:rPr>
          <w:rFonts w:ascii="Constantia" w:eastAsia="Times New Roman" w:hAnsi="Constantia" w:cs="Lucida Sans Unicode"/>
          <w:sz w:val="24"/>
          <w:szCs w:val="24"/>
          <w:lang w:eastAsia="it-IT"/>
        </w:rPr>
        <w:t>proviene</w:t>
      </w:r>
      <w:r w:rsidRPr="00DA426E">
        <w:rPr>
          <w:rFonts w:ascii="Constantia" w:eastAsia="Times New Roman" w:hAnsi="Constantia" w:cs="Lucida Sans Unicode"/>
          <w:sz w:val="24"/>
          <w:szCs w:val="24"/>
          <w:lang w:eastAsia="it-IT"/>
        </w:rPr>
        <w:t xml:space="preserve"> da un solo Paese europeo, la Romania, e con cinque Paesi (Romania, Albania, Marocco, Cina e </w:t>
      </w:r>
      <w:r w:rsidR="00F547E5" w:rsidRPr="00DA426E">
        <w:rPr>
          <w:rFonts w:ascii="Constantia" w:eastAsia="Times New Roman" w:hAnsi="Constantia" w:cs="Lucida Sans Unicode"/>
          <w:sz w:val="24"/>
          <w:szCs w:val="24"/>
          <w:lang w:eastAsia="it-IT"/>
        </w:rPr>
        <w:t>U</w:t>
      </w:r>
      <w:r w:rsidRPr="00DA426E">
        <w:rPr>
          <w:rFonts w:ascii="Constantia" w:eastAsia="Times New Roman" w:hAnsi="Constantia" w:cs="Lucida Sans Unicode"/>
          <w:sz w:val="24"/>
          <w:szCs w:val="24"/>
          <w:lang w:eastAsia="it-IT"/>
        </w:rPr>
        <w:t>craina) che da soli hanno oltre il 50% dei migranti</w:t>
      </w:r>
      <w:r w:rsidR="00DD2828" w:rsidRPr="00DA426E">
        <w:rPr>
          <w:rFonts w:ascii="Constantia" w:eastAsia="Times New Roman" w:hAnsi="Constantia" w:cs="Lucida Sans Unicode"/>
          <w:sz w:val="24"/>
          <w:szCs w:val="24"/>
          <w:lang w:eastAsia="it-IT"/>
        </w:rPr>
        <w:t>.</w:t>
      </w:r>
      <w:r w:rsidR="00CA6114" w:rsidRPr="00DA426E">
        <w:rPr>
          <w:rFonts w:ascii="Constantia" w:eastAsia="Times New Roman" w:hAnsi="Constantia" w:cs="Lucida Sans Unicode"/>
          <w:sz w:val="24"/>
          <w:szCs w:val="24"/>
          <w:lang w:eastAsia="it-IT"/>
        </w:rPr>
        <w:t xml:space="preserve"> Considerando le ripartizioni territoriali, nell’insieme delle regioni del Nord risiede il 58,6% del totale della popolazione straniera;</w:t>
      </w:r>
      <w:r w:rsidR="00CA6114" w:rsidRPr="00DA426E">
        <w:rPr>
          <w:rFonts w:ascii="Interstate-Light" w:hAnsi="Interstate-Light" w:cs="Interstate-Light"/>
          <w:color w:val="87888A"/>
          <w:sz w:val="18"/>
          <w:szCs w:val="18"/>
        </w:rPr>
        <w:t>.</w:t>
      </w:r>
      <w:r w:rsidRPr="00DA426E">
        <w:rPr>
          <w:rFonts w:ascii="Constantia" w:eastAsia="Times New Roman" w:hAnsi="Constantia" w:cs="Lucida Sans Unicode"/>
          <w:sz w:val="24"/>
          <w:szCs w:val="24"/>
          <w:lang w:eastAsia="it-IT"/>
        </w:rPr>
        <w:t>2.400.000 sono i lavoratori e oltre 550.000 gli imprenditori</w:t>
      </w:r>
      <w:r w:rsidR="00BD32D0" w:rsidRPr="00DA426E">
        <w:rPr>
          <w:rFonts w:ascii="Constantia" w:hAnsi="Constantia"/>
          <w:sz w:val="24"/>
          <w:szCs w:val="24"/>
        </w:rPr>
        <w:t xml:space="preserve"> </w:t>
      </w:r>
      <w:r w:rsidRPr="00DA426E">
        <w:rPr>
          <w:rFonts w:ascii="Constantia" w:eastAsia="Times New Roman" w:hAnsi="Constantia" w:cs="Lucida Sans Unicode"/>
          <w:sz w:val="24"/>
          <w:szCs w:val="24"/>
          <w:lang w:eastAsia="it-IT"/>
        </w:rPr>
        <w:t>immigrati</w:t>
      </w:r>
      <w:r w:rsidR="00EF0D4A" w:rsidRPr="00DA426E">
        <w:rPr>
          <w:rFonts w:ascii="Constantia" w:eastAsia="Times New Roman" w:hAnsi="Constantia" w:cs="Lucida Sans Unicode"/>
          <w:sz w:val="24"/>
          <w:szCs w:val="24"/>
          <w:lang w:eastAsia="it-IT"/>
        </w:rPr>
        <w:t xml:space="preserve">; </w:t>
      </w:r>
      <w:r w:rsidR="00D86CE0" w:rsidRPr="00DA426E">
        <w:rPr>
          <w:rFonts w:ascii="Constantia" w:eastAsia="Times New Roman" w:hAnsi="Constantia" w:cs="Lucida Sans Unicode"/>
          <w:sz w:val="24"/>
          <w:szCs w:val="24"/>
          <w:lang w:eastAsia="it-IT"/>
        </w:rPr>
        <w:t xml:space="preserve">quasi </w:t>
      </w:r>
      <w:r w:rsidR="00EF0D4A" w:rsidRPr="00DA426E">
        <w:rPr>
          <w:rFonts w:ascii="Constantia" w:eastAsia="Times New Roman" w:hAnsi="Constantia" w:cs="Lucida Sans Unicode"/>
          <w:sz w:val="24"/>
          <w:szCs w:val="24"/>
          <w:lang w:eastAsia="it-IT"/>
        </w:rPr>
        <w:t>81</w:t>
      </w:r>
      <w:r w:rsidR="00D86CE0" w:rsidRPr="00DA426E">
        <w:rPr>
          <w:rFonts w:ascii="Constantia" w:eastAsia="Times New Roman" w:hAnsi="Constantia" w:cs="Lucida Sans Unicode"/>
          <w:sz w:val="24"/>
          <w:szCs w:val="24"/>
          <w:lang w:eastAsia="it-IT"/>
        </w:rPr>
        <w:t>5</w:t>
      </w:r>
      <w:r w:rsidR="00EF0D4A" w:rsidRPr="00DA426E">
        <w:rPr>
          <w:rFonts w:ascii="Constantia" w:eastAsia="Times New Roman" w:hAnsi="Constantia" w:cs="Lucida Sans Unicode"/>
          <w:sz w:val="24"/>
          <w:szCs w:val="24"/>
          <w:lang w:eastAsia="it-IT"/>
        </w:rPr>
        <w:t>.000 sono gli stud</w:t>
      </w:r>
      <w:r w:rsidR="00EF0D4A">
        <w:rPr>
          <w:rFonts w:ascii="Constantia" w:eastAsia="Times New Roman" w:hAnsi="Constantia" w:cs="Lucida Sans Unicode"/>
          <w:sz w:val="24"/>
          <w:szCs w:val="24"/>
          <w:lang w:eastAsia="it-IT"/>
        </w:rPr>
        <w:t>enti stranieri nelle nostre scuole, di cui oltre il 50% nato i</w:t>
      </w:r>
      <w:r w:rsidR="00EF0D4A" w:rsidRPr="00DA426E">
        <w:rPr>
          <w:rFonts w:ascii="Constantia" w:eastAsia="Times New Roman" w:hAnsi="Constantia" w:cs="Lucida Sans Unicode"/>
          <w:sz w:val="24"/>
          <w:szCs w:val="24"/>
          <w:lang w:eastAsia="it-IT"/>
        </w:rPr>
        <w:t>n Italia</w:t>
      </w:r>
      <w:r w:rsidR="00DA426E">
        <w:rPr>
          <w:rFonts w:ascii="Constantia" w:eastAsia="Times New Roman" w:hAnsi="Constantia" w:cs="Lucida Sans Unicode"/>
          <w:sz w:val="24"/>
          <w:szCs w:val="24"/>
          <w:lang w:eastAsia="it-IT"/>
        </w:rPr>
        <w:t>. Nel 2016</w:t>
      </w:r>
      <w:r w:rsidR="00EF0D4A" w:rsidRPr="00DA426E">
        <w:rPr>
          <w:rFonts w:ascii="Constantia" w:eastAsia="Times New Roman" w:hAnsi="Constantia" w:cs="Lucida Sans Unicode"/>
          <w:sz w:val="24"/>
          <w:szCs w:val="24"/>
          <w:lang w:eastAsia="it-IT"/>
        </w:rPr>
        <w:t xml:space="preserve"> </w:t>
      </w:r>
      <w:r w:rsidR="00F8784E" w:rsidRPr="00DA426E">
        <w:rPr>
          <w:rFonts w:ascii="Constantia" w:eastAsia="Times New Roman" w:hAnsi="Constantia" w:cs="Lucida Sans Unicode"/>
          <w:sz w:val="24"/>
          <w:szCs w:val="24"/>
          <w:lang w:eastAsia="it-IT"/>
        </w:rPr>
        <w:t>circa 24</w:t>
      </w:r>
      <w:r w:rsidR="00EF0D4A" w:rsidRPr="00DA426E">
        <w:rPr>
          <w:rFonts w:ascii="Constantia" w:eastAsia="Times New Roman" w:hAnsi="Constantia" w:cs="Lucida Sans Unicode"/>
          <w:sz w:val="24"/>
          <w:szCs w:val="24"/>
          <w:lang w:eastAsia="it-IT"/>
        </w:rPr>
        <w:t xml:space="preserve">.000 sono </w:t>
      </w:r>
      <w:r w:rsidR="00DA426E">
        <w:rPr>
          <w:rFonts w:ascii="Constantia" w:eastAsia="Times New Roman" w:hAnsi="Constantia" w:cs="Lucida Sans Unicode"/>
          <w:sz w:val="24"/>
          <w:szCs w:val="24"/>
          <w:lang w:eastAsia="it-IT"/>
        </w:rPr>
        <w:t xml:space="preserve">stati </w:t>
      </w:r>
      <w:r w:rsidR="00EF0D4A" w:rsidRPr="00DA426E">
        <w:rPr>
          <w:rFonts w:ascii="Constantia" w:eastAsia="Times New Roman" w:hAnsi="Constantia" w:cs="Lucida Sans Unicode"/>
          <w:sz w:val="24"/>
          <w:szCs w:val="24"/>
          <w:lang w:eastAsia="it-IT"/>
        </w:rPr>
        <w:t>i matrimoni misti o tra immigrati (</w:t>
      </w:r>
      <w:r w:rsidR="008F4BDF" w:rsidRPr="00DA426E">
        <w:rPr>
          <w:rFonts w:ascii="Constantia" w:eastAsia="Times New Roman" w:hAnsi="Constantia" w:cs="Lucida Sans Unicode"/>
          <w:sz w:val="24"/>
          <w:szCs w:val="24"/>
          <w:lang w:eastAsia="it-IT"/>
        </w:rPr>
        <w:t>14,1</w:t>
      </w:r>
      <w:r w:rsidR="00EF0D4A" w:rsidRPr="00DA426E">
        <w:rPr>
          <w:rFonts w:ascii="Constantia" w:eastAsia="Times New Roman" w:hAnsi="Constantia" w:cs="Lucida Sans Unicode"/>
          <w:sz w:val="24"/>
          <w:szCs w:val="24"/>
          <w:lang w:eastAsia="it-IT"/>
        </w:rPr>
        <w:t xml:space="preserve">% del totale dei matrimoni); </w:t>
      </w:r>
      <w:r w:rsidR="009262E2" w:rsidRPr="00DA426E">
        <w:rPr>
          <w:rFonts w:ascii="Constantia" w:eastAsia="Times New Roman" w:hAnsi="Constantia" w:cs="Lucida Sans Unicode"/>
          <w:sz w:val="24"/>
          <w:szCs w:val="24"/>
          <w:lang w:eastAsia="it-IT"/>
        </w:rPr>
        <w:t xml:space="preserve">72.000 </w:t>
      </w:r>
      <w:r w:rsidR="00EF0D4A" w:rsidRPr="00DA426E">
        <w:rPr>
          <w:rFonts w:ascii="Constantia" w:eastAsia="Times New Roman" w:hAnsi="Constantia" w:cs="Lucida Sans Unicode"/>
          <w:sz w:val="24"/>
          <w:szCs w:val="24"/>
          <w:lang w:eastAsia="it-IT"/>
        </w:rPr>
        <w:t>i nuovi nati da famiglie straniere (14,</w:t>
      </w:r>
      <w:r w:rsidR="001248C6" w:rsidRPr="00DA426E">
        <w:rPr>
          <w:rFonts w:ascii="Constantia" w:eastAsia="Times New Roman" w:hAnsi="Constantia" w:cs="Lucida Sans Unicode"/>
          <w:sz w:val="24"/>
          <w:szCs w:val="24"/>
          <w:lang w:eastAsia="it-IT"/>
        </w:rPr>
        <w:t>8</w:t>
      </w:r>
      <w:r w:rsidR="00EF0D4A" w:rsidRPr="00DA426E">
        <w:rPr>
          <w:rFonts w:ascii="Constantia" w:eastAsia="Times New Roman" w:hAnsi="Constantia" w:cs="Lucida Sans Unicode"/>
          <w:sz w:val="24"/>
          <w:szCs w:val="24"/>
          <w:lang w:eastAsia="it-IT"/>
        </w:rPr>
        <w:t>% sul totale)</w:t>
      </w:r>
      <w:r w:rsidR="002638A8" w:rsidRPr="00DA426E">
        <w:rPr>
          <w:rStyle w:val="Rimandonotaapidipagina"/>
          <w:rFonts w:ascii="Constantia" w:eastAsia="Times New Roman" w:hAnsi="Constantia" w:cs="Lucida Sans Unicode"/>
          <w:sz w:val="24"/>
          <w:szCs w:val="24"/>
          <w:lang w:eastAsia="it-IT"/>
        </w:rPr>
        <w:footnoteReference w:id="3"/>
      </w:r>
      <w:r w:rsidR="00A704D5" w:rsidRPr="00DA426E">
        <w:rPr>
          <w:rFonts w:ascii="Constantia" w:eastAsia="Times New Roman" w:hAnsi="Constantia" w:cs="Lucida Sans Unicode"/>
          <w:sz w:val="24"/>
          <w:szCs w:val="24"/>
          <w:lang w:eastAsia="it-IT"/>
        </w:rPr>
        <w:t xml:space="preserve">. </w:t>
      </w:r>
      <w:r w:rsidR="00A704D5" w:rsidRPr="00DA426E">
        <w:rPr>
          <w:rFonts w:ascii="Times New Roman" w:hAnsi="Times New Roman" w:cs="Times New Roman"/>
          <w:bCs/>
          <w:sz w:val="24"/>
          <w:szCs w:val="24"/>
        </w:rPr>
        <w:t>Alla fine del 2017</w:t>
      </w:r>
      <w:r w:rsidR="001248C6" w:rsidRPr="00DA426E">
        <w:rPr>
          <w:rFonts w:ascii="Times New Roman" w:hAnsi="Times New Roman" w:cs="Times New Roman"/>
          <w:bCs/>
          <w:sz w:val="24"/>
          <w:szCs w:val="24"/>
        </w:rPr>
        <w:t xml:space="preserve"> </w:t>
      </w:r>
      <w:r w:rsidR="00A704D5" w:rsidRPr="00DA426E">
        <w:rPr>
          <w:rFonts w:ascii="Times New Roman" w:hAnsi="Times New Roman" w:cs="Times New Roman"/>
          <w:bCs/>
          <w:sz w:val="24"/>
          <w:szCs w:val="24"/>
        </w:rPr>
        <w:t>erano in accoglienza nel nostro Paese 183.681 richiedenti asilo e rifugiati: appena il 3 per mille dei residenti</w:t>
      </w:r>
      <w:r w:rsidR="00DA5E27" w:rsidRPr="00DA426E">
        <w:rPr>
          <w:rStyle w:val="Rimandonotaapidipagina"/>
          <w:rFonts w:ascii="Times New Roman" w:hAnsi="Times New Roman" w:cs="Times New Roman"/>
          <w:bCs/>
          <w:sz w:val="24"/>
          <w:szCs w:val="24"/>
        </w:rPr>
        <w:footnoteReference w:id="4"/>
      </w:r>
      <w:r w:rsidR="00A704D5" w:rsidRPr="00DA426E">
        <w:rPr>
          <w:rFonts w:ascii="Times New Roman" w:hAnsi="Times New Roman" w:cs="Times New Roman"/>
          <w:bCs/>
          <w:sz w:val="24"/>
          <w:szCs w:val="24"/>
        </w:rPr>
        <w:t>.</w:t>
      </w:r>
    </w:p>
    <w:p w:rsidR="00582B28" w:rsidRDefault="00EF0D4A" w:rsidP="00102442">
      <w:pPr>
        <w:spacing w:before="120" w:after="0" w:line="240" w:lineRule="auto"/>
        <w:ind w:firstLine="709"/>
        <w:jc w:val="both"/>
        <w:rPr>
          <w:rFonts w:ascii="Constantia" w:hAnsi="Constantia"/>
          <w:sz w:val="24"/>
          <w:szCs w:val="24"/>
        </w:rPr>
      </w:pPr>
      <w:r>
        <w:rPr>
          <w:rFonts w:ascii="Constantia" w:eastAsia="Times New Roman" w:hAnsi="Constantia" w:cs="Lucida Sans Unicode"/>
          <w:sz w:val="24"/>
          <w:szCs w:val="24"/>
          <w:lang w:eastAsia="it-IT"/>
        </w:rPr>
        <w:t xml:space="preserve">Mentre nell’ultimo triennio il numero degli immigrati è rimasto pressoché </w:t>
      </w:r>
      <w:r w:rsidR="00582B28">
        <w:rPr>
          <w:rFonts w:ascii="Constantia" w:eastAsia="Times New Roman" w:hAnsi="Constantia" w:cs="Lucida Sans Unicode"/>
          <w:sz w:val="24"/>
          <w:szCs w:val="24"/>
          <w:lang w:eastAsia="it-IT"/>
        </w:rPr>
        <w:t>stabile</w:t>
      </w:r>
      <w:r w:rsidR="000B526E">
        <w:rPr>
          <w:rFonts w:ascii="Constantia" w:eastAsia="Times New Roman" w:hAnsi="Constantia" w:cs="Lucida Sans Unicode"/>
          <w:sz w:val="24"/>
          <w:szCs w:val="24"/>
          <w:lang w:eastAsia="it-IT"/>
        </w:rPr>
        <w:t xml:space="preserve"> ed è cresciuto il numero dei richiedenti asilo</w:t>
      </w:r>
      <w:r w:rsidR="00582B28">
        <w:rPr>
          <w:rFonts w:ascii="Constantia" w:eastAsia="Times New Roman" w:hAnsi="Constantia" w:cs="Lucida Sans Unicode"/>
          <w:sz w:val="24"/>
          <w:szCs w:val="24"/>
          <w:lang w:eastAsia="it-IT"/>
        </w:rPr>
        <w:t>, il numero degli emigranti italiani è continuato a cresce</w:t>
      </w:r>
      <w:r w:rsidR="00582B28" w:rsidRPr="00DA426E">
        <w:rPr>
          <w:rFonts w:ascii="Constantia" w:eastAsia="Times New Roman" w:hAnsi="Constantia" w:cs="Lucida Sans Unicode"/>
          <w:sz w:val="24"/>
          <w:szCs w:val="24"/>
          <w:lang w:eastAsia="it-IT"/>
        </w:rPr>
        <w:t xml:space="preserve">re: </w:t>
      </w:r>
      <w:r w:rsidR="00EE386F" w:rsidRPr="00DA426E">
        <w:rPr>
          <w:rFonts w:ascii="Constantia" w:eastAsia="Times New Roman" w:hAnsi="Constantia" w:cs="Lucida Sans Unicode"/>
          <w:sz w:val="24"/>
          <w:szCs w:val="24"/>
          <w:lang w:eastAsia="it-IT"/>
        </w:rPr>
        <w:t xml:space="preserve">nell’ultimo anno </w:t>
      </w:r>
      <w:r w:rsidR="004D713C" w:rsidRPr="00DA426E">
        <w:rPr>
          <w:rFonts w:ascii="Constantia" w:eastAsia="Times New Roman" w:hAnsi="Constantia" w:cs="Lucida Sans Unicode"/>
          <w:sz w:val="24"/>
          <w:szCs w:val="24"/>
          <w:lang w:eastAsia="it-IT"/>
        </w:rPr>
        <w:t>oltre 124 mila italiani hanno spostato la loro residenza oltreconfine</w:t>
      </w:r>
      <w:r w:rsidR="00567411" w:rsidRPr="00DA426E">
        <w:rPr>
          <w:rStyle w:val="Rimandonotaapidipagina"/>
          <w:rFonts w:ascii="Constantia" w:eastAsia="Times New Roman" w:hAnsi="Constantia" w:cs="Lucida Sans Unicode"/>
          <w:sz w:val="24"/>
          <w:szCs w:val="24"/>
          <w:lang w:eastAsia="it-IT"/>
        </w:rPr>
        <w:footnoteReference w:id="5"/>
      </w:r>
      <w:r w:rsidR="004D713C" w:rsidRPr="00DA426E">
        <w:rPr>
          <w:rFonts w:ascii="Constantia" w:eastAsia="Times New Roman" w:hAnsi="Constantia" w:cs="Lucida Sans Unicode"/>
          <w:sz w:val="24"/>
          <w:szCs w:val="24"/>
          <w:lang w:eastAsia="it-IT"/>
        </w:rPr>
        <w:t xml:space="preserve">; </w:t>
      </w:r>
      <w:r w:rsidR="00582B28" w:rsidRPr="00DA426E">
        <w:rPr>
          <w:rFonts w:ascii="Constantia" w:eastAsia="Times New Roman" w:hAnsi="Constantia" w:cs="Lucida Sans Unicode"/>
          <w:sz w:val="24"/>
          <w:szCs w:val="24"/>
          <w:lang w:eastAsia="it-IT"/>
        </w:rPr>
        <w:t xml:space="preserve">secondo l’OCSE </w:t>
      </w:r>
      <w:r w:rsidR="00136440" w:rsidRPr="00DA426E">
        <w:rPr>
          <w:rFonts w:ascii="Constantia" w:eastAsia="Times New Roman" w:hAnsi="Constantia" w:cs="Lucida Sans Unicode"/>
          <w:sz w:val="24"/>
          <w:szCs w:val="24"/>
          <w:lang w:eastAsia="it-IT"/>
        </w:rPr>
        <w:t xml:space="preserve">l’Italia </w:t>
      </w:r>
      <w:r w:rsidR="00582B28" w:rsidRPr="00DA426E">
        <w:rPr>
          <w:rFonts w:ascii="Constantia" w:eastAsia="Times New Roman" w:hAnsi="Constantia" w:cs="Lucida Sans Unicode"/>
          <w:sz w:val="24"/>
          <w:szCs w:val="24"/>
          <w:lang w:eastAsia="it-IT"/>
        </w:rPr>
        <w:t>è all’ottavo posto nella graduatoria mondiale d</w:t>
      </w:r>
      <w:r w:rsidR="004D713C" w:rsidRPr="00DA426E">
        <w:rPr>
          <w:rFonts w:ascii="Constantia" w:eastAsia="Times New Roman" w:hAnsi="Constantia" w:cs="Lucida Sans Unicode"/>
          <w:sz w:val="24"/>
          <w:szCs w:val="24"/>
          <w:lang w:eastAsia="it-IT"/>
        </w:rPr>
        <w:t>e</w:t>
      </w:r>
      <w:r w:rsidR="00582B28" w:rsidRPr="00DA426E">
        <w:rPr>
          <w:rFonts w:ascii="Constantia" w:eastAsia="Times New Roman" w:hAnsi="Constantia" w:cs="Lucida Sans Unicode"/>
          <w:sz w:val="24"/>
          <w:szCs w:val="24"/>
          <w:lang w:eastAsia="it-IT"/>
        </w:rPr>
        <w:t>i Paesi di provenienza dei nuovi immigrati. Non possiamo poi dimenticare che a fronte di 5 milioni di immigrati in I</w:t>
      </w:r>
      <w:r w:rsidR="00582B28">
        <w:rPr>
          <w:rFonts w:ascii="Constantia" w:eastAsia="Times New Roman" w:hAnsi="Constantia" w:cs="Lucida Sans Unicode"/>
          <w:sz w:val="24"/>
          <w:szCs w:val="24"/>
          <w:lang w:eastAsia="it-IT"/>
        </w:rPr>
        <w:t xml:space="preserve">talia, 5 milioni di italiani sono oggi emigranti </w:t>
      </w:r>
      <w:r w:rsidR="00BD32D0" w:rsidRPr="006735F5">
        <w:rPr>
          <w:rFonts w:ascii="Constantia" w:hAnsi="Constantia"/>
          <w:sz w:val="24"/>
          <w:szCs w:val="24"/>
        </w:rPr>
        <w:t xml:space="preserve">nei cinque continenti alla ricerca di un lavoro e </w:t>
      </w:r>
      <w:r w:rsidR="00582B28">
        <w:rPr>
          <w:rFonts w:ascii="Constantia" w:hAnsi="Constantia"/>
          <w:sz w:val="24"/>
          <w:szCs w:val="24"/>
        </w:rPr>
        <w:t>di una vita dignitosa.</w:t>
      </w:r>
    </w:p>
    <w:p w:rsidR="00582B28" w:rsidRDefault="00582B28" w:rsidP="00CF03A3">
      <w:pPr>
        <w:spacing w:before="120" w:after="0" w:line="240" w:lineRule="auto"/>
        <w:jc w:val="both"/>
        <w:rPr>
          <w:rFonts w:ascii="Constantia" w:hAnsi="Constantia" w:cs="Lucida Sans Unicode"/>
          <w:sz w:val="24"/>
          <w:szCs w:val="24"/>
        </w:rPr>
      </w:pPr>
    </w:p>
    <w:p w:rsidR="00582B28" w:rsidRPr="005C31F4" w:rsidRDefault="00582B28" w:rsidP="00CF03A3">
      <w:pPr>
        <w:pStyle w:val="Paragrafoelenco"/>
        <w:numPr>
          <w:ilvl w:val="0"/>
          <w:numId w:val="5"/>
        </w:numPr>
        <w:spacing w:before="120" w:after="0" w:line="240" w:lineRule="auto"/>
        <w:contextualSpacing w:val="0"/>
        <w:jc w:val="both"/>
        <w:rPr>
          <w:rFonts w:ascii="Constantia" w:hAnsi="Constantia" w:cs="Lucida Sans Unicode"/>
          <w:b/>
          <w:i/>
          <w:sz w:val="24"/>
          <w:szCs w:val="24"/>
        </w:rPr>
      </w:pPr>
      <w:r w:rsidRPr="005C31F4">
        <w:rPr>
          <w:rFonts w:ascii="Constantia" w:hAnsi="Constantia" w:cs="Lucida Sans Unicode"/>
          <w:b/>
          <w:i/>
          <w:sz w:val="24"/>
          <w:szCs w:val="24"/>
        </w:rPr>
        <w:t>Immigrazione, sfida pastorale</w:t>
      </w:r>
    </w:p>
    <w:p w:rsidR="006735F5" w:rsidRPr="00E07A38" w:rsidRDefault="000B526E" w:rsidP="009B456D">
      <w:pPr>
        <w:spacing w:before="120" w:after="0" w:line="240" w:lineRule="auto"/>
        <w:ind w:firstLine="709"/>
        <w:jc w:val="both"/>
        <w:rPr>
          <w:rFonts w:ascii="Constantia" w:hAnsi="Constantia" w:cs="Lucida Sans Unicode"/>
          <w:sz w:val="24"/>
          <w:szCs w:val="24"/>
        </w:rPr>
      </w:pPr>
      <w:r>
        <w:rPr>
          <w:rFonts w:ascii="Constantia" w:hAnsi="Constantia" w:cs="Lucida Sans Unicode"/>
          <w:sz w:val="24"/>
          <w:szCs w:val="24"/>
        </w:rPr>
        <w:t>Ne</w:t>
      </w:r>
      <w:r w:rsidRPr="00DA426E">
        <w:rPr>
          <w:rFonts w:ascii="Constantia" w:hAnsi="Constantia" w:cs="Lucida Sans Unicode"/>
          <w:sz w:val="24"/>
          <w:szCs w:val="24"/>
        </w:rPr>
        <w:t xml:space="preserve">l </w:t>
      </w:r>
      <w:r w:rsidR="006D49E7" w:rsidRPr="00DA426E">
        <w:rPr>
          <w:rFonts w:ascii="Constantia" w:hAnsi="Constantia" w:cs="Lucida Sans Unicode"/>
          <w:sz w:val="24"/>
          <w:szCs w:val="24"/>
        </w:rPr>
        <w:t>M</w:t>
      </w:r>
      <w:r w:rsidRPr="00DA426E">
        <w:rPr>
          <w:rFonts w:ascii="Constantia" w:hAnsi="Constantia" w:cs="Lucida Sans Unicode"/>
          <w:sz w:val="24"/>
          <w:szCs w:val="24"/>
        </w:rPr>
        <w:t>essaggio pe</w:t>
      </w:r>
      <w:r>
        <w:rPr>
          <w:rFonts w:ascii="Constantia" w:hAnsi="Constantia" w:cs="Lucida Sans Unicode"/>
          <w:sz w:val="24"/>
          <w:szCs w:val="24"/>
        </w:rPr>
        <w:t xml:space="preserve">r la Giornata mondiale del </w:t>
      </w:r>
      <w:r w:rsidR="005C31F4">
        <w:rPr>
          <w:rFonts w:ascii="Constantia" w:hAnsi="Constantia" w:cs="Lucida Sans Unicode"/>
          <w:sz w:val="24"/>
          <w:szCs w:val="24"/>
        </w:rPr>
        <w:t>M</w:t>
      </w:r>
      <w:r>
        <w:rPr>
          <w:rFonts w:ascii="Constantia" w:hAnsi="Constantia" w:cs="Lucida Sans Unicode"/>
          <w:sz w:val="24"/>
          <w:szCs w:val="24"/>
        </w:rPr>
        <w:t xml:space="preserve">igrante e del </w:t>
      </w:r>
      <w:r w:rsidR="005C31F4">
        <w:rPr>
          <w:rFonts w:ascii="Constantia" w:hAnsi="Constantia" w:cs="Lucida Sans Unicode"/>
          <w:sz w:val="24"/>
          <w:szCs w:val="24"/>
        </w:rPr>
        <w:t>R</w:t>
      </w:r>
      <w:r>
        <w:rPr>
          <w:rFonts w:ascii="Constantia" w:hAnsi="Constantia" w:cs="Lucida Sans Unicode"/>
          <w:sz w:val="24"/>
          <w:szCs w:val="24"/>
        </w:rPr>
        <w:t xml:space="preserve">ifugiato 2018 </w:t>
      </w:r>
      <w:r w:rsidR="007E7209">
        <w:rPr>
          <w:rFonts w:ascii="Constantia" w:hAnsi="Constantia" w:cs="Lucida Sans Unicode"/>
          <w:sz w:val="24"/>
          <w:szCs w:val="24"/>
        </w:rPr>
        <w:t>p</w:t>
      </w:r>
      <w:r>
        <w:rPr>
          <w:rFonts w:ascii="Constantia" w:hAnsi="Constantia" w:cs="Lucida Sans Unicode"/>
          <w:sz w:val="24"/>
          <w:szCs w:val="24"/>
        </w:rPr>
        <w:t xml:space="preserve">apa Francesco, in continuità con il Magistero di </w:t>
      </w:r>
      <w:r w:rsidR="00073BDA">
        <w:rPr>
          <w:rFonts w:ascii="Constantia" w:hAnsi="Constantia" w:cs="Lucida Sans Unicode"/>
          <w:sz w:val="24"/>
          <w:szCs w:val="24"/>
        </w:rPr>
        <w:t>P</w:t>
      </w:r>
      <w:r>
        <w:rPr>
          <w:rFonts w:ascii="Constantia" w:hAnsi="Constantia" w:cs="Lucida Sans Unicode"/>
          <w:sz w:val="24"/>
          <w:szCs w:val="24"/>
        </w:rPr>
        <w:t xml:space="preserve">apa </w:t>
      </w:r>
      <w:r w:rsidR="00073BDA">
        <w:rPr>
          <w:rFonts w:ascii="Constantia" w:hAnsi="Constantia" w:cs="Lucida Sans Unicode"/>
          <w:sz w:val="24"/>
          <w:szCs w:val="24"/>
        </w:rPr>
        <w:t>B</w:t>
      </w:r>
      <w:r>
        <w:rPr>
          <w:rFonts w:ascii="Constantia" w:hAnsi="Constantia" w:cs="Lucida Sans Unicode"/>
          <w:sz w:val="24"/>
          <w:szCs w:val="24"/>
        </w:rPr>
        <w:t xml:space="preserve">enedetto e </w:t>
      </w:r>
      <w:r w:rsidR="00073BDA">
        <w:rPr>
          <w:rFonts w:ascii="Constantia" w:hAnsi="Constantia" w:cs="Lucida Sans Unicode"/>
          <w:sz w:val="24"/>
          <w:szCs w:val="24"/>
        </w:rPr>
        <w:t>de</w:t>
      </w:r>
      <w:r>
        <w:rPr>
          <w:rFonts w:ascii="Constantia" w:hAnsi="Constantia" w:cs="Lucida Sans Unicode"/>
          <w:sz w:val="24"/>
          <w:szCs w:val="24"/>
        </w:rPr>
        <w:t xml:space="preserve">l Santo Papa Giovanni Paolo II, ha ribadito che </w:t>
      </w:r>
      <w:r w:rsidR="00102442">
        <w:rPr>
          <w:rFonts w:ascii="Constantia" w:hAnsi="Constantia" w:cs="Lucida Sans Unicode"/>
          <w:sz w:val="24"/>
          <w:szCs w:val="24"/>
        </w:rPr>
        <w:t>«</w:t>
      </w:r>
      <w:r w:rsidRPr="00073BDA">
        <w:rPr>
          <w:rFonts w:ascii="Constantia" w:hAnsi="Constantia" w:cs="Lucida Sans Unicode"/>
          <w:i/>
          <w:sz w:val="24"/>
          <w:szCs w:val="24"/>
        </w:rPr>
        <w:t>tutti i credenti e gli uomini e le donne di buona volontà sono chiamati a rispondere alle numerose sfide poste dalle migrazioni contemporanee con generosità, alacrità</w:t>
      </w:r>
      <w:r w:rsidR="00073BDA" w:rsidRPr="00073BDA">
        <w:rPr>
          <w:rFonts w:ascii="Constantia" w:hAnsi="Constantia" w:cs="Lucida Sans Unicode"/>
          <w:i/>
          <w:sz w:val="24"/>
          <w:szCs w:val="24"/>
        </w:rPr>
        <w:t>, saggezza e lungimiranza, ciascuno secondo le proprie responsabilità</w:t>
      </w:r>
      <w:r w:rsidR="00102442">
        <w:rPr>
          <w:rFonts w:ascii="Constantia" w:hAnsi="Constantia" w:cs="Lucida Sans Unicode"/>
          <w:sz w:val="24"/>
          <w:szCs w:val="24"/>
        </w:rPr>
        <w:t>»</w:t>
      </w:r>
      <w:r w:rsidR="00F75AF4">
        <w:rPr>
          <w:rStyle w:val="Rimandonotaapidipagina"/>
          <w:rFonts w:ascii="Constantia" w:hAnsi="Constantia" w:cs="Lucida Sans Unicode"/>
          <w:sz w:val="24"/>
          <w:szCs w:val="24"/>
        </w:rPr>
        <w:footnoteReference w:id="6"/>
      </w:r>
      <w:r w:rsidR="00073BDA">
        <w:rPr>
          <w:rFonts w:ascii="Constantia" w:hAnsi="Constantia" w:cs="Lucida Sans Unicode"/>
          <w:sz w:val="24"/>
          <w:szCs w:val="24"/>
        </w:rPr>
        <w:t xml:space="preserve">. I Vescovi italiani </w:t>
      </w:r>
      <w:r w:rsidR="00AC7346">
        <w:rPr>
          <w:rFonts w:ascii="Constantia" w:hAnsi="Constantia" w:cs="Lucida Sans Unicode"/>
          <w:sz w:val="24"/>
          <w:szCs w:val="24"/>
        </w:rPr>
        <w:t>–</w:t>
      </w:r>
      <w:r w:rsidR="00073BDA">
        <w:rPr>
          <w:rFonts w:ascii="Constantia" w:hAnsi="Constantia" w:cs="Lucida Sans Unicode"/>
          <w:sz w:val="24"/>
          <w:szCs w:val="24"/>
        </w:rPr>
        <w:t xml:space="preserve"> negli Orientamenti</w:t>
      </w:r>
      <w:r w:rsidR="00AC7346">
        <w:rPr>
          <w:rFonts w:ascii="Constantia" w:hAnsi="Constantia" w:cs="Lucida Sans Unicode"/>
          <w:sz w:val="24"/>
          <w:szCs w:val="24"/>
        </w:rPr>
        <w:t xml:space="preserve"> pastorali per il decennio 2010-</w:t>
      </w:r>
      <w:r w:rsidR="00073BDA">
        <w:rPr>
          <w:rFonts w:ascii="Constantia" w:hAnsi="Constantia" w:cs="Lucida Sans Unicode"/>
          <w:sz w:val="24"/>
          <w:szCs w:val="24"/>
        </w:rPr>
        <w:t>2020</w:t>
      </w:r>
      <w:r w:rsidR="00F75AF4">
        <w:rPr>
          <w:rFonts w:ascii="Constantia" w:hAnsi="Constantia" w:cs="Lucida Sans Unicode"/>
          <w:sz w:val="24"/>
          <w:szCs w:val="24"/>
        </w:rPr>
        <w:t xml:space="preserve"> </w:t>
      </w:r>
      <w:r w:rsidR="00AC7346">
        <w:rPr>
          <w:rFonts w:ascii="Constantia" w:hAnsi="Constantia" w:cs="Lucida Sans Unicode"/>
          <w:sz w:val="24"/>
          <w:szCs w:val="24"/>
        </w:rPr>
        <w:t>–</w:t>
      </w:r>
      <w:r w:rsidR="00073BDA">
        <w:rPr>
          <w:rFonts w:ascii="Constantia" w:hAnsi="Constantia" w:cs="Lucida Sans Unicode"/>
          <w:sz w:val="24"/>
          <w:szCs w:val="24"/>
        </w:rPr>
        <w:t xml:space="preserve"> hanno ricordato che il fenomeno delle migrazioni è </w:t>
      </w:r>
      <w:r w:rsidR="00102442">
        <w:rPr>
          <w:rFonts w:ascii="Constantia" w:hAnsi="Constantia" w:cs="Lucida Sans Unicode"/>
          <w:sz w:val="24"/>
          <w:szCs w:val="24"/>
        </w:rPr>
        <w:t>«</w:t>
      </w:r>
      <w:r w:rsidR="00073BDA" w:rsidRPr="00073BDA">
        <w:rPr>
          <w:rFonts w:ascii="Constantia" w:hAnsi="Constantia" w:cs="Lucida Sans Unicode"/>
          <w:i/>
          <w:sz w:val="24"/>
          <w:szCs w:val="24"/>
        </w:rPr>
        <w:t>senza dubbio una delle più grandi sfide educative</w:t>
      </w:r>
      <w:r w:rsidR="00AC7346">
        <w:rPr>
          <w:rFonts w:ascii="Constantia" w:hAnsi="Constantia" w:cs="Lucida Sans Unicode"/>
          <w:sz w:val="24"/>
          <w:szCs w:val="24"/>
        </w:rPr>
        <w:t>»</w:t>
      </w:r>
      <w:r w:rsidR="00F75AF4">
        <w:rPr>
          <w:rStyle w:val="Rimandonotaapidipagina"/>
          <w:rFonts w:ascii="Constantia" w:hAnsi="Constantia" w:cs="Lucida Sans Unicode"/>
          <w:sz w:val="24"/>
          <w:szCs w:val="24"/>
        </w:rPr>
        <w:footnoteReference w:id="7"/>
      </w:r>
      <w:r w:rsidR="00073BDA">
        <w:rPr>
          <w:rFonts w:ascii="Constantia" w:hAnsi="Constantia" w:cs="Lucida Sans Unicode"/>
          <w:sz w:val="24"/>
          <w:szCs w:val="24"/>
        </w:rPr>
        <w:t xml:space="preserve">. </w:t>
      </w:r>
      <w:r w:rsidR="00BD32D0" w:rsidRPr="006735F5">
        <w:rPr>
          <w:rFonts w:ascii="Constantia" w:hAnsi="Constantia" w:cs="Lucida Sans Unicode"/>
          <w:sz w:val="24"/>
          <w:szCs w:val="24"/>
        </w:rPr>
        <w:t>Siamo consapevoli che nemmeno noi cristiani</w:t>
      </w:r>
      <w:r w:rsidR="00073BDA">
        <w:rPr>
          <w:rFonts w:ascii="Constantia" w:hAnsi="Constantia" w:cs="Lucida Sans Unicode"/>
          <w:sz w:val="24"/>
          <w:szCs w:val="24"/>
        </w:rPr>
        <w:t>, di</w:t>
      </w:r>
      <w:r w:rsidR="00BD32D0" w:rsidRPr="006735F5">
        <w:rPr>
          <w:rFonts w:ascii="Constantia" w:hAnsi="Constantia" w:cs="Lucida Sans Unicode"/>
          <w:sz w:val="24"/>
          <w:szCs w:val="24"/>
        </w:rPr>
        <w:t xml:space="preserve"> </w:t>
      </w:r>
      <w:r w:rsidR="00073BDA">
        <w:rPr>
          <w:rFonts w:ascii="Constantia" w:hAnsi="Constantia" w:cs="Lucida Sans Unicode"/>
          <w:sz w:val="24"/>
          <w:szCs w:val="24"/>
        </w:rPr>
        <w:t>fronte al fenomeno globale delle migrazioni, con le su</w:t>
      </w:r>
      <w:r w:rsidR="0093616C">
        <w:rPr>
          <w:rFonts w:ascii="Constantia" w:hAnsi="Constantia" w:cs="Lucida Sans Unicode"/>
          <w:sz w:val="24"/>
          <w:szCs w:val="24"/>
        </w:rPr>
        <w:t>e opportunità e i suoi problemi</w:t>
      </w:r>
      <w:r w:rsidR="00073BDA">
        <w:rPr>
          <w:rFonts w:ascii="Constantia" w:hAnsi="Constantia" w:cs="Lucida Sans Unicode"/>
          <w:sz w:val="24"/>
          <w:szCs w:val="24"/>
        </w:rPr>
        <w:t xml:space="preserve">, </w:t>
      </w:r>
      <w:r w:rsidR="00BD32D0" w:rsidRPr="006735F5">
        <w:rPr>
          <w:rFonts w:ascii="Constantia" w:hAnsi="Constantia" w:cs="Lucida Sans Unicode"/>
          <w:sz w:val="24"/>
          <w:szCs w:val="24"/>
        </w:rPr>
        <w:t xml:space="preserve">possiamo </w:t>
      </w:r>
      <w:r w:rsidR="0093616C">
        <w:rPr>
          <w:rFonts w:ascii="Constantia" w:hAnsi="Constantia" w:cs="Lucida Sans Unicode"/>
          <w:sz w:val="24"/>
          <w:szCs w:val="24"/>
        </w:rPr>
        <w:t>limit</w:t>
      </w:r>
      <w:r w:rsidR="00BD32D0" w:rsidRPr="006735F5">
        <w:rPr>
          <w:rFonts w:ascii="Constantia" w:hAnsi="Constantia" w:cs="Lucida Sans Unicode"/>
          <w:sz w:val="24"/>
          <w:szCs w:val="24"/>
        </w:rPr>
        <w:t xml:space="preserve">arci </w:t>
      </w:r>
      <w:r w:rsidR="0093616C">
        <w:rPr>
          <w:rFonts w:ascii="Constantia" w:hAnsi="Constantia" w:cs="Lucida Sans Unicode"/>
          <w:sz w:val="24"/>
          <w:szCs w:val="24"/>
        </w:rPr>
        <w:t>a</w:t>
      </w:r>
      <w:r w:rsidR="00BD32D0" w:rsidRPr="006735F5">
        <w:rPr>
          <w:rFonts w:ascii="Constantia" w:hAnsi="Constantia" w:cs="Lucida Sans Unicode"/>
          <w:sz w:val="24"/>
          <w:szCs w:val="24"/>
        </w:rPr>
        <w:t xml:space="preserve"> risposte prefabbricate</w:t>
      </w:r>
      <w:r w:rsidR="0093616C">
        <w:rPr>
          <w:rFonts w:ascii="Constantia" w:hAnsi="Constantia" w:cs="Lucida Sans Unicode"/>
          <w:sz w:val="24"/>
          <w:szCs w:val="24"/>
        </w:rPr>
        <w:t>,</w:t>
      </w:r>
      <w:r w:rsidR="00BD32D0" w:rsidRPr="006735F5">
        <w:rPr>
          <w:rFonts w:ascii="Constantia" w:hAnsi="Constantia" w:cs="Lucida Sans Unicode"/>
          <w:sz w:val="24"/>
          <w:szCs w:val="24"/>
        </w:rPr>
        <w:t xml:space="preserve"> </w:t>
      </w:r>
      <w:r w:rsidR="00073BDA">
        <w:rPr>
          <w:rFonts w:ascii="Constantia" w:hAnsi="Constantia" w:cs="Lucida Sans Unicode"/>
          <w:sz w:val="24"/>
          <w:szCs w:val="24"/>
        </w:rPr>
        <w:t>ma dobbiamo affrontarl</w:t>
      </w:r>
      <w:r w:rsidR="0093616C">
        <w:rPr>
          <w:rFonts w:ascii="Constantia" w:hAnsi="Constantia" w:cs="Lucida Sans Unicode"/>
          <w:sz w:val="24"/>
          <w:szCs w:val="24"/>
        </w:rPr>
        <w:t>o</w:t>
      </w:r>
      <w:r w:rsidR="00DB01EB">
        <w:rPr>
          <w:rFonts w:ascii="Constantia" w:hAnsi="Constantia" w:cs="Lucida Sans Unicode"/>
          <w:sz w:val="24"/>
          <w:szCs w:val="24"/>
        </w:rPr>
        <w:t xml:space="preserve"> con realismo e intelligenza, con creatività e audacia</w:t>
      </w:r>
      <w:r w:rsidR="00BD32D0" w:rsidRPr="006735F5">
        <w:rPr>
          <w:rFonts w:ascii="Constantia" w:hAnsi="Constantia" w:cs="Lucida Sans Unicode"/>
          <w:sz w:val="24"/>
          <w:szCs w:val="24"/>
        </w:rPr>
        <w:t xml:space="preserve">, </w:t>
      </w:r>
      <w:r w:rsidR="0093616C">
        <w:rPr>
          <w:rFonts w:ascii="Constantia" w:hAnsi="Constantia" w:cs="Lucida Sans Unicode"/>
          <w:sz w:val="24"/>
          <w:szCs w:val="24"/>
        </w:rPr>
        <w:t xml:space="preserve">e </w:t>
      </w:r>
      <w:r w:rsidR="00BD32D0" w:rsidRPr="006735F5">
        <w:rPr>
          <w:rFonts w:ascii="Constantia" w:hAnsi="Constantia" w:cs="Lucida Sans Unicode"/>
          <w:sz w:val="24"/>
          <w:szCs w:val="24"/>
        </w:rPr>
        <w:t>al tempo</w:t>
      </w:r>
      <w:r w:rsidR="00DB01EB">
        <w:rPr>
          <w:rFonts w:ascii="Constantia" w:hAnsi="Constantia" w:cs="Lucida Sans Unicode"/>
          <w:sz w:val="24"/>
          <w:szCs w:val="24"/>
        </w:rPr>
        <w:t xml:space="preserve"> stesso, con prudenza</w:t>
      </w:r>
      <w:r w:rsidR="0093616C">
        <w:rPr>
          <w:rFonts w:ascii="Constantia" w:hAnsi="Constantia" w:cs="Lucida Sans Unicode"/>
          <w:sz w:val="24"/>
          <w:szCs w:val="24"/>
        </w:rPr>
        <w:t>, evitando soluzioni semplicistiche</w:t>
      </w:r>
      <w:r w:rsidR="00BD32D0" w:rsidRPr="006735F5">
        <w:rPr>
          <w:rFonts w:ascii="Constantia" w:hAnsi="Constantia" w:cs="Lucida Sans Unicode"/>
          <w:sz w:val="24"/>
          <w:szCs w:val="24"/>
        </w:rPr>
        <w:t>. Riconosciamo che esistono dei limiti nell’accoglienza</w:t>
      </w:r>
      <w:r w:rsidR="009E3048">
        <w:rPr>
          <w:rFonts w:ascii="Constantia" w:hAnsi="Constantia" w:cs="Lucida Sans Unicode"/>
          <w:sz w:val="24"/>
          <w:szCs w:val="24"/>
        </w:rPr>
        <w:t>.</w:t>
      </w:r>
      <w:r w:rsidR="00BD32D0" w:rsidRPr="006735F5">
        <w:rPr>
          <w:rFonts w:ascii="Constantia" w:hAnsi="Constantia" w:cs="Lucida Sans Unicode"/>
          <w:sz w:val="24"/>
          <w:szCs w:val="24"/>
        </w:rPr>
        <w:t xml:space="preserve"> </w:t>
      </w:r>
      <w:r w:rsidR="009E3048">
        <w:rPr>
          <w:rFonts w:ascii="Constantia" w:hAnsi="Constantia" w:cs="Lucida Sans Unicode"/>
          <w:sz w:val="24"/>
          <w:szCs w:val="24"/>
        </w:rPr>
        <w:t>Al di là di quelli</w:t>
      </w:r>
      <w:r w:rsidR="00BD32D0" w:rsidRPr="006735F5">
        <w:rPr>
          <w:rFonts w:ascii="Constantia" w:hAnsi="Constantia" w:cs="Lucida Sans Unicode"/>
          <w:sz w:val="24"/>
          <w:szCs w:val="24"/>
        </w:rPr>
        <w:t xml:space="preserve"> dettati dall’egoismo</w:t>
      </w:r>
      <w:r w:rsidR="00087F2D">
        <w:rPr>
          <w:rFonts w:ascii="Constantia" w:hAnsi="Constantia" w:cs="Lucida Sans Unicode"/>
          <w:sz w:val="24"/>
          <w:szCs w:val="24"/>
        </w:rPr>
        <w:t>, dall’individualismo</w:t>
      </w:r>
      <w:r w:rsidR="00BD32D0" w:rsidRPr="006735F5">
        <w:rPr>
          <w:rFonts w:ascii="Constantia" w:hAnsi="Constantia" w:cs="Lucida Sans Unicode"/>
          <w:sz w:val="24"/>
          <w:szCs w:val="24"/>
        </w:rPr>
        <w:t xml:space="preserve"> di chi si </w:t>
      </w:r>
      <w:r w:rsidR="002A6EE6" w:rsidRPr="006735F5">
        <w:rPr>
          <w:rFonts w:ascii="Constantia" w:hAnsi="Constantia" w:cs="Lucida Sans Unicode"/>
          <w:sz w:val="24"/>
          <w:szCs w:val="24"/>
        </w:rPr>
        <w:t xml:space="preserve">rinchiude </w:t>
      </w:r>
      <w:r w:rsidR="00BD32D0" w:rsidRPr="006735F5">
        <w:rPr>
          <w:rFonts w:ascii="Constantia" w:hAnsi="Constantia" w:cs="Lucida Sans Unicode"/>
          <w:sz w:val="24"/>
          <w:szCs w:val="24"/>
        </w:rPr>
        <w:t xml:space="preserve">nel proprio benessere, </w:t>
      </w:r>
      <w:r w:rsidR="00087F2D">
        <w:rPr>
          <w:rFonts w:ascii="Constantia" w:hAnsi="Constantia" w:cs="Lucida Sans Unicode"/>
          <w:sz w:val="24"/>
          <w:szCs w:val="24"/>
        </w:rPr>
        <w:t xml:space="preserve">da una economia e da una politica che non riconosce la persona nella sua integralità, </w:t>
      </w:r>
      <w:r w:rsidR="009E3048">
        <w:rPr>
          <w:rFonts w:ascii="Constantia" w:hAnsi="Constantia" w:cs="Lucida Sans Unicode"/>
          <w:sz w:val="24"/>
          <w:szCs w:val="24"/>
        </w:rPr>
        <w:t>esistono</w:t>
      </w:r>
      <w:r w:rsidR="00BD32D0" w:rsidRPr="006735F5">
        <w:rPr>
          <w:rFonts w:ascii="Constantia" w:hAnsi="Constantia" w:cs="Lucida Sans Unicode"/>
          <w:sz w:val="24"/>
          <w:szCs w:val="24"/>
        </w:rPr>
        <w:t xml:space="preserve"> limiti imposti da una reale </w:t>
      </w:r>
      <w:r w:rsidR="009E3048">
        <w:rPr>
          <w:rFonts w:ascii="Constantia" w:hAnsi="Constantia" w:cs="Lucida Sans Unicode"/>
          <w:sz w:val="24"/>
          <w:szCs w:val="24"/>
        </w:rPr>
        <w:t>possibilità di offrire condizioni abitative, di lavoro e di vita dignitose</w:t>
      </w:r>
      <w:r w:rsidR="00087F2D">
        <w:rPr>
          <w:rFonts w:ascii="Constantia" w:hAnsi="Constantia" w:cs="Lucida Sans Unicode"/>
          <w:sz w:val="24"/>
          <w:szCs w:val="24"/>
        </w:rPr>
        <w:t>. Siamo, inoltre,</w:t>
      </w:r>
      <w:r w:rsidR="00BD32D0" w:rsidRPr="006735F5">
        <w:rPr>
          <w:rFonts w:ascii="Constantia" w:hAnsi="Constantia" w:cs="Lucida Sans Unicode"/>
          <w:sz w:val="24"/>
          <w:szCs w:val="24"/>
        </w:rPr>
        <w:t xml:space="preserve"> consapevoli che il periodo di crisi che sta ancora attraversando il nostro Paese rende più difficile l’accoglienza</w:t>
      </w:r>
      <w:r w:rsidR="009E3048">
        <w:rPr>
          <w:rFonts w:ascii="Constantia" w:hAnsi="Constantia" w:cs="Lucida Sans Unicode"/>
          <w:sz w:val="24"/>
          <w:szCs w:val="24"/>
        </w:rPr>
        <w:t>,</w:t>
      </w:r>
      <w:r w:rsidR="00BD32D0" w:rsidRPr="006735F5">
        <w:rPr>
          <w:rFonts w:ascii="Constantia" w:hAnsi="Constantia" w:cs="Lucida Sans Unicode"/>
          <w:sz w:val="24"/>
          <w:szCs w:val="24"/>
        </w:rPr>
        <w:t xml:space="preserve"> perché l’altro è visto </w:t>
      </w:r>
      <w:r w:rsidR="00BD32D0" w:rsidRPr="006735F5">
        <w:rPr>
          <w:rFonts w:ascii="Constantia" w:hAnsi="Constantia" w:cs="Lucida Sans Unicode"/>
          <w:sz w:val="24"/>
          <w:szCs w:val="24"/>
        </w:rPr>
        <w:lastRenderedPageBreak/>
        <w:t>come un concorrente</w:t>
      </w:r>
      <w:r w:rsidR="00DB01EB">
        <w:rPr>
          <w:rFonts w:ascii="Constantia" w:hAnsi="Constantia" w:cs="Lucida Sans Unicode"/>
          <w:sz w:val="24"/>
          <w:szCs w:val="24"/>
        </w:rPr>
        <w:t xml:space="preserve"> e </w:t>
      </w:r>
      <w:r w:rsidR="00DB01EB" w:rsidRPr="00DA426E">
        <w:rPr>
          <w:rFonts w:ascii="Constantia" w:hAnsi="Constantia" w:cs="Lucida Sans Unicode"/>
          <w:sz w:val="24"/>
          <w:szCs w:val="24"/>
        </w:rPr>
        <w:t xml:space="preserve">non come un’opportunità per </w:t>
      </w:r>
      <w:r w:rsidR="009E3048" w:rsidRPr="00DA426E">
        <w:rPr>
          <w:rFonts w:ascii="Constantia" w:hAnsi="Constantia" w:cs="Lucida Sans Unicode"/>
          <w:sz w:val="24"/>
          <w:szCs w:val="24"/>
        </w:rPr>
        <w:t>un</w:t>
      </w:r>
      <w:r w:rsidR="00DB01EB" w:rsidRPr="00DA426E">
        <w:rPr>
          <w:rFonts w:ascii="Constantia" w:hAnsi="Constantia" w:cs="Lucida Sans Unicode"/>
          <w:sz w:val="24"/>
          <w:szCs w:val="24"/>
        </w:rPr>
        <w:t xml:space="preserve"> rinnovamento sociale e spirituale e una risorsa per la stessa crescita del Paese</w:t>
      </w:r>
      <w:r w:rsidR="00073BDA" w:rsidRPr="00DA426E">
        <w:rPr>
          <w:rFonts w:ascii="Constantia" w:hAnsi="Constantia" w:cs="Lucida Sans Unicode"/>
          <w:sz w:val="24"/>
          <w:szCs w:val="24"/>
        </w:rPr>
        <w:t xml:space="preserve">. </w:t>
      </w:r>
      <w:r w:rsidR="00102442">
        <w:rPr>
          <w:rFonts w:ascii="Constantia" w:hAnsi="Constantia" w:cs="Lucida Sans Unicode"/>
          <w:sz w:val="24"/>
          <w:szCs w:val="24"/>
        </w:rPr>
        <w:t>«</w:t>
      </w:r>
      <w:r w:rsidR="00DB01EB" w:rsidRPr="00DA426E">
        <w:rPr>
          <w:rFonts w:ascii="Constantia" w:hAnsi="Constantia" w:cs="Lucida Sans Unicode"/>
          <w:i/>
          <w:sz w:val="24"/>
          <w:szCs w:val="24"/>
        </w:rPr>
        <w:t>L’opera educativa</w:t>
      </w:r>
      <w:r w:rsidR="00DB01EB" w:rsidRPr="00DA426E">
        <w:rPr>
          <w:rFonts w:ascii="Constantia" w:hAnsi="Constantia" w:cs="Lucida Sans Unicode"/>
          <w:sz w:val="24"/>
          <w:szCs w:val="24"/>
        </w:rPr>
        <w:t xml:space="preserve"> – hanno ricordato sempre i Vescovi italiani – </w:t>
      </w:r>
      <w:r w:rsidR="00DB01EB" w:rsidRPr="00DA426E">
        <w:rPr>
          <w:rFonts w:ascii="Constantia" w:hAnsi="Constantia" w:cs="Lucida Sans Unicode"/>
          <w:i/>
          <w:sz w:val="24"/>
          <w:szCs w:val="24"/>
        </w:rPr>
        <w:t xml:space="preserve">deve tener conto di questa situazione e aiutare a superare paure, pregiudizi e diffidenze, promuovendo la mutua conoscenza, il dialogo </w:t>
      </w:r>
      <w:r w:rsidR="00426595" w:rsidRPr="00DA426E">
        <w:rPr>
          <w:rFonts w:ascii="Constantia" w:hAnsi="Constantia" w:cs="Lucida Sans Unicode"/>
          <w:i/>
          <w:sz w:val="24"/>
          <w:szCs w:val="24"/>
        </w:rPr>
        <w:t xml:space="preserve">e </w:t>
      </w:r>
      <w:r w:rsidR="00DB01EB" w:rsidRPr="00DA426E">
        <w:rPr>
          <w:rFonts w:ascii="Constantia" w:hAnsi="Constantia" w:cs="Lucida Sans Unicode"/>
          <w:i/>
          <w:sz w:val="24"/>
          <w:szCs w:val="24"/>
        </w:rPr>
        <w:t>la collaborazione. Particolare attenzione va riservata al numero crescente di minori, nati in Italia, figli di stranieri</w:t>
      </w:r>
      <w:r w:rsidR="00102442">
        <w:rPr>
          <w:rFonts w:ascii="Constantia" w:hAnsi="Constantia" w:cs="Lucida Sans Unicode"/>
          <w:sz w:val="24"/>
          <w:szCs w:val="24"/>
        </w:rPr>
        <w:t>»</w:t>
      </w:r>
      <w:r w:rsidR="00F75AF4" w:rsidRPr="00DA426E">
        <w:rPr>
          <w:rStyle w:val="Rimandonotaapidipagina"/>
          <w:rFonts w:ascii="Constantia" w:hAnsi="Constantia" w:cs="Lucida Sans Unicode"/>
          <w:sz w:val="24"/>
          <w:szCs w:val="24"/>
        </w:rPr>
        <w:footnoteReference w:id="8"/>
      </w:r>
      <w:r w:rsidR="009B456D" w:rsidRPr="00E07A38">
        <w:rPr>
          <w:rFonts w:ascii="Constantia" w:hAnsi="Constantia" w:cs="Lucida Sans Unicode"/>
          <w:sz w:val="24"/>
          <w:szCs w:val="24"/>
        </w:rPr>
        <w:t>. Per quanto riguarda nello specifico l’educazione dei giovani all’integrazione, sembra importante richiamare qui il ruolo che potrebbero avere alcune delle realtà che ruotano attorno alle parrocchie, in particolare quella degli oratori e dell’associazionismo.</w:t>
      </w:r>
    </w:p>
    <w:p w:rsidR="0094015A" w:rsidRPr="00E07A38" w:rsidRDefault="0094015A" w:rsidP="00D615A4">
      <w:pPr>
        <w:spacing w:before="120" w:after="0" w:line="240" w:lineRule="auto"/>
        <w:ind w:firstLine="709"/>
        <w:jc w:val="both"/>
        <w:rPr>
          <w:rFonts w:ascii="Constantia" w:hAnsi="Constantia" w:cs="Lucida Sans Unicode"/>
          <w:sz w:val="24"/>
          <w:szCs w:val="24"/>
        </w:rPr>
      </w:pPr>
      <w:r w:rsidRPr="00E07A38">
        <w:rPr>
          <w:rFonts w:ascii="Constantia" w:hAnsi="Constantia" w:cs="Lucida Sans Unicode"/>
          <w:sz w:val="24"/>
          <w:szCs w:val="24"/>
        </w:rPr>
        <w:t xml:space="preserve">Vogliamo ricordare inoltre che il primo diritto </w:t>
      </w:r>
      <w:r w:rsidR="00DA426E" w:rsidRPr="00E07A38">
        <w:rPr>
          <w:rFonts w:ascii="Constantia" w:hAnsi="Constantia" w:cs="Lucida Sans Unicode"/>
          <w:sz w:val="24"/>
          <w:szCs w:val="24"/>
        </w:rPr>
        <w:t>è</w:t>
      </w:r>
      <w:r w:rsidRPr="00E07A38">
        <w:rPr>
          <w:rFonts w:ascii="Constantia" w:hAnsi="Constantia" w:cs="Lucida Sans Unicode"/>
          <w:sz w:val="24"/>
          <w:szCs w:val="24"/>
        </w:rPr>
        <w:t xml:space="preserve"> quello di non dover essere costretti a lasciare la propria terra.</w:t>
      </w:r>
      <w:r w:rsidR="009B456D" w:rsidRPr="00E07A38">
        <w:rPr>
          <w:rFonts w:ascii="Constantia" w:hAnsi="Constantia" w:cs="Lucida Sans Unicode"/>
          <w:sz w:val="24"/>
          <w:szCs w:val="24"/>
        </w:rPr>
        <w:t xml:space="preserve"> Per questo appare ancora più urgente impegnarsi anche nei Paesi di origine dei migranti, per porre rimedio ad alcuni dei fattori che ne motivano la partenza e per </w:t>
      </w:r>
      <w:r w:rsidR="007E7209" w:rsidRPr="00E07A38">
        <w:rPr>
          <w:rFonts w:ascii="Constantia" w:hAnsi="Constantia" w:cs="Lucida Sans Unicode"/>
          <w:sz w:val="24"/>
          <w:szCs w:val="24"/>
        </w:rPr>
        <w:t>ridu</w:t>
      </w:r>
      <w:r w:rsidR="00E07A38">
        <w:rPr>
          <w:rFonts w:ascii="Constantia" w:hAnsi="Constantia" w:cs="Lucida Sans Unicode"/>
          <w:sz w:val="24"/>
          <w:szCs w:val="24"/>
        </w:rPr>
        <w:t>rr</w:t>
      </w:r>
      <w:r w:rsidR="007E7209" w:rsidRPr="00E07A38">
        <w:rPr>
          <w:rFonts w:ascii="Constantia" w:hAnsi="Constantia" w:cs="Lucida Sans Unicode"/>
          <w:sz w:val="24"/>
          <w:szCs w:val="24"/>
        </w:rPr>
        <w:t>e la forte disuguaglianza</w:t>
      </w:r>
      <w:r w:rsidR="009B456D" w:rsidRPr="00E07A38">
        <w:rPr>
          <w:rFonts w:ascii="Constantia" w:hAnsi="Constantia" w:cs="Lucida Sans Unicode"/>
          <w:sz w:val="24"/>
          <w:szCs w:val="24"/>
        </w:rPr>
        <w:t xml:space="preserve"> economica</w:t>
      </w:r>
      <w:r w:rsidR="00E07A38">
        <w:rPr>
          <w:rFonts w:ascii="Constantia" w:hAnsi="Constantia" w:cs="Lucida Sans Unicode"/>
          <w:sz w:val="24"/>
          <w:szCs w:val="24"/>
        </w:rPr>
        <w:t xml:space="preserve"> e</w:t>
      </w:r>
      <w:r w:rsidR="009B456D" w:rsidRPr="00E07A38">
        <w:rPr>
          <w:rFonts w:ascii="Constantia" w:hAnsi="Constantia" w:cs="Lucida Sans Unicode"/>
          <w:sz w:val="24"/>
          <w:szCs w:val="24"/>
        </w:rPr>
        <w:t xml:space="preserve"> sociale </w:t>
      </w:r>
      <w:r w:rsidR="007E7209" w:rsidRPr="00E07A38">
        <w:rPr>
          <w:rFonts w:ascii="Constantia" w:hAnsi="Constantia" w:cs="Lucida Sans Unicode"/>
          <w:sz w:val="24"/>
          <w:szCs w:val="24"/>
        </w:rPr>
        <w:t>oggi esistente</w:t>
      </w:r>
      <w:r w:rsidR="009B456D" w:rsidRPr="00E07A38">
        <w:rPr>
          <w:rFonts w:ascii="Constantia" w:hAnsi="Constantia" w:cs="Lucida Sans Unicode"/>
          <w:sz w:val="24"/>
          <w:szCs w:val="24"/>
        </w:rPr>
        <w:t>.</w:t>
      </w:r>
    </w:p>
    <w:p w:rsidR="003E4396" w:rsidRDefault="003E4396" w:rsidP="005C31F4">
      <w:pPr>
        <w:spacing w:before="120" w:after="0" w:line="240" w:lineRule="auto"/>
        <w:jc w:val="both"/>
        <w:rPr>
          <w:rFonts w:ascii="Constantia" w:hAnsi="Constantia" w:cs="Lucida Sans Unicode"/>
          <w:smallCaps/>
          <w:sz w:val="24"/>
          <w:szCs w:val="24"/>
        </w:rPr>
      </w:pPr>
    </w:p>
    <w:p w:rsidR="00557EC2" w:rsidRPr="005C31F4" w:rsidRDefault="00102442" w:rsidP="005C31F4">
      <w:pPr>
        <w:pStyle w:val="Paragrafoelenco"/>
        <w:numPr>
          <w:ilvl w:val="0"/>
          <w:numId w:val="5"/>
        </w:numPr>
        <w:spacing w:before="120" w:after="0" w:line="240" w:lineRule="auto"/>
        <w:contextualSpacing w:val="0"/>
        <w:jc w:val="both"/>
        <w:rPr>
          <w:rFonts w:ascii="Constantia" w:hAnsi="Constantia"/>
          <w:b/>
          <w:smallCaps/>
          <w:sz w:val="24"/>
          <w:szCs w:val="24"/>
        </w:rPr>
      </w:pPr>
      <w:r>
        <w:rPr>
          <w:rFonts w:ascii="Constantia" w:hAnsi="Constantia"/>
          <w:b/>
          <w:smallCaps/>
          <w:sz w:val="24"/>
          <w:szCs w:val="24"/>
        </w:rPr>
        <w:t>“</w:t>
      </w:r>
      <w:r w:rsidR="00F46387" w:rsidRPr="0062659F">
        <w:rPr>
          <w:rFonts w:ascii="Constantia" w:hAnsi="Constantia"/>
          <w:b/>
          <w:sz w:val="24"/>
          <w:szCs w:val="24"/>
        </w:rPr>
        <w:t>Siate premurosi nell’ospitalità</w:t>
      </w:r>
      <w:r w:rsidR="00F46387" w:rsidRPr="005C31F4">
        <w:rPr>
          <w:rFonts w:ascii="Constantia" w:hAnsi="Constantia"/>
          <w:b/>
          <w:smallCaps/>
          <w:sz w:val="24"/>
          <w:szCs w:val="24"/>
        </w:rPr>
        <w:t>” (</w:t>
      </w:r>
      <w:r w:rsidR="00F46387" w:rsidRPr="0062659F">
        <w:rPr>
          <w:rFonts w:ascii="Constantia" w:hAnsi="Constantia"/>
          <w:b/>
          <w:sz w:val="24"/>
          <w:szCs w:val="24"/>
        </w:rPr>
        <w:t>R</w:t>
      </w:r>
      <w:r w:rsidR="009E3048" w:rsidRPr="0062659F">
        <w:rPr>
          <w:rFonts w:ascii="Constantia" w:hAnsi="Constantia"/>
          <w:b/>
          <w:sz w:val="24"/>
          <w:szCs w:val="24"/>
        </w:rPr>
        <w:t>m</w:t>
      </w:r>
      <w:r w:rsidR="00F46387" w:rsidRPr="005C31F4">
        <w:rPr>
          <w:rFonts w:ascii="Constantia" w:hAnsi="Constantia"/>
          <w:b/>
          <w:smallCaps/>
          <w:sz w:val="24"/>
          <w:szCs w:val="24"/>
        </w:rPr>
        <w:t xml:space="preserve"> 12,13)</w:t>
      </w:r>
    </w:p>
    <w:p w:rsidR="006735F5" w:rsidRPr="00DA426E" w:rsidRDefault="00DB01EB" w:rsidP="00D615A4">
      <w:pPr>
        <w:spacing w:before="120" w:after="0" w:line="240" w:lineRule="auto"/>
        <w:ind w:firstLine="709"/>
        <w:jc w:val="both"/>
        <w:rPr>
          <w:rFonts w:ascii="Constantia" w:hAnsi="Constantia" w:cs="Arial"/>
          <w:sz w:val="24"/>
          <w:szCs w:val="24"/>
        </w:rPr>
      </w:pPr>
      <w:r>
        <w:rPr>
          <w:rFonts w:ascii="Constantia" w:hAnsi="Constantia"/>
          <w:sz w:val="24"/>
          <w:szCs w:val="24"/>
        </w:rPr>
        <w:t xml:space="preserve">La </w:t>
      </w:r>
      <w:r w:rsidRPr="00D615A4">
        <w:rPr>
          <w:rFonts w:ascii="Constantia" w:hAnsi="Constantia" w:cs="Lucida Sans Unicode"/>
          <w:sz w:val="24"/>
          <w:szCs w:val="24"/>
        </w:rPr>
        <w:t>realtà</w:t>
      </w:r>
      <w:r w:rsidR="00A50EE2" w:rsidRPr="006735F5">
        <w:rPr>
          <w:rFonts w:ascii="Constantia" w:hAnsi="Constantia"/>
          <w:sz w:val="24"/>
          <w:szCs w:val="24"/>
        </w:rPr>
        <w:t xml:space="preserve"> del fenomen</w:t>
      </w:r>
      <w:r w:rsidR="00A50EE2" w:rsidRPr="00DA426E">
        <w:rPr>
          <w:rFonts w:ascii="Constantia" w:hAnsi="Constantia"/>
          <w:sz w:val="24"/>
          <w:szCs w:val="24"/>
        </w:rPr>
        <w:t xml:space="preserve">o, la sua complessità, le domande </w:t>
      </w:r>
      <w:r w:rsidR="00426595" w:rsidRPr="00DA426E">
        <w:rPr>
          <w:rFonts w:ascii="Constantia" w:hAnsi="Constantia"/>
          <w:sz w:val="24"/>
          <w:szCs w:val="24"/>
        </w:rPr>
        <w:t>che suscita</w:t>
      </w:r>
      <w:r w:rsidR="007E3336" w:rsidRPr="00DA426E">
        <w:rPr>
          <w:rFonts w:ascii="Constantia" w:hAnsi="Constantia"/>
          <w:sz w:val="24"/>
          <w:szCs w:val="24"/>
        </w:rPr>
        <w:t>,</w:t>
      </w:r>
      <w:r w:rsidR="00A50EE2" w:rsidRPr="00DA426E">
        <w:rPr>
          <w:rFonts w:ascii="Constantia" w:hAnsi="Constantia"/>
          <w:sz w:val="24"/>
          <w:szCs w:val="24"/>
        </w:rPr>
        <w:t xml:space="preserve"> chiedono alle </w:t>
      </w:r>
      <w:r w:rsidRPr="00DA426E">
        <w:rPr>
          <w:rFonts w:ascii="Constantia" w:hAnsi="Constantia"/>
          <w:sz w:val="24"/>
          <w:szCs w:val="24"/>
        </w:rPr>
        <w:t>nostre comunità</w:t>
      </w:r>
      <w:r w:rsidR="00A50EE2" w:rsidRPr="00DA426E">
        <w:rPr>
          <w:rFonts w:ascii="Constantia" w:hAnsi="Constantia"/>
          <w:sz w:val="24"/>
          <w:szCs w:val="24"/>
        </w:rPr>
        <w:t xml:space="preserve"> di avviare “processi educativi” che vadano al di là dell’emergenza</w:t>
      </w:r>
      <w:r w:rsidR="007E3336" w:rsidRPr="00DA426E">
        <w:rPr>
          <w:rFonts w:ascii="Constantia" w:hAnsi="Constantia"/>
          <w:sz w:val="24"/>
          <w:szCs w:val="24"/>
        </w:rPr>
        <w:t xml:space="preserve">, </w:t>
      </w:r>
      <w:r w:rsidR="00A50EE2" w:rsidRPr="00DA426E">
        <w:rPr>
          <w:rFonts w:ascii="Constantia" w:hAnsi="Constantia"/>
          <w:sz w:val="24"/>
          <w:szCs w:val="24"/>
        </w:rPr>
        <w:t>verso l’edificazione di comunità accoglienti capaci di essere “segno” e “lievito” di una società plurale c</w:t>
      </w:r>
      <w:r w:rsidRPr="00DA426E">
        <w:rPr>
          <w:rFonts w:ascii="Constantia" w:hAnsi="Constantia"/>
          <w:sz w:val="24"/>
          <w:szCs w:val="24"/>
        </w:rPr>
        <w:t>ostruita sulla fraternità e sul</w:t>
      </w:r>
      <w:r w:rsidR="00A50EE2" w:rsidRPr="00DA426E">
        <w:rPr>
          <w:rFonts w:ascii="Constantia" w:hAnsi="Constantia"/>
          <w:sz w:val="24"/>
          <w:szCs w:val="24"/>
        </w:rPr>
        <w:t xml:space="preserve"> rispetto dei diritti inalienabili di ogni persona</w:t>
      </w:r>
      <w:r w:rsidR="000521BE" w:rsidRPr="00DA426E">
        <w:rPr>
          <w:rFonts w:ascii="Constantia" w:hAnsi="Constantia"/>
          <w:sz w:val="24"/>
          <w:szCs w:val="24"/>
        </w:rPr>
        <w:t xml:space="preserve">, come ci ricorda </w:t>
      </w:r>
      <w:r w:rsidR="0062659F">
        <w:rPr>
          <w:rFonts w:ascii="Constantia" w:hAnsi="Constantia"/>
          <w:sz w:val="24"/>
          <w:szCs w:val="24"/>
        </w:rPr>
        <w:t>p</w:t>
      </w:r>
      <w:r w:rsidR="00240923" w:rsidRPr="00DA426E">
        <w:rPr>
          <w:rFonts w:ascii="Constantia" w:hAnsi="Constantia"/>
          <w:sz w:val="24"/>
          <w:szCs w:val="24"/>
        </w:rPr>
        <w:t xml:space="preserve">apa Francesco nella </w:t>
      </w:r>
      <w:r w:rsidR="00240923" w:rsidRPr="00DA426E">
        <w:rPr>
          <w:rFonts w:ascii="Constantia" w:hAnsi="Constantia"/>
          <w:i/>
          <w:sz w:val="24"/>
          <w:szCs w:val="24"/>
        </w:rPr>
        <w:t>Evangelii gaudium</w:t>
      </w:r>
      <w:r w:rsidR="00240923" w:rsidRPr="00DA426E">
        <w:rPr>
          <w:rFonts w:ascii="Constantia" w:hAnsi="Constantia"/>
          <w:sz w:val="24"/>
          <w:szCs w:val="24"/>
        </w:rPr>
        <w:t>: «</w:t>
      </w:r>
      <w:r w:rsidR="00240923" w:rsidRPr="00DA426E">
        <w:rPr>
          <w:rFonts w:ascii="Constantia" w:hAnsi="Constantia" w:cs="Arial"/>
          <w:i/>
          <w:sz w:val="24"/>
          <w:szCs w:val="24"/>
        </w:rPr>
        <w:t>Si tratta di privilegiare le azioni che generano nuovi dinamismi nella società e coinvolgono altre persone e gruppi che le porteranno avanti, finché fruttifichino in importanti avvenimenti storici. Senza ansietà, però con convinzioni chiare e tenaci»</w:t>
      </w:r>
      <w:r w:rsidR="006735F5" w:rsidRPr="00DA426E">
        <w:rPr>
          <w:rStyle w:val="Rimandonotaapidipagina"/>
          <w:rFonts w:ascii="Constantia" w:hAnsi="Constantia" w:cs="Arial"/>
          <w:sz w:val="24"/>
          <w:szCs w:val="24"/>
        </w:rPr>
        <w:footnoteReference w:id="9"/>
      </w:r>
      <w:r w:rsidR="00240923" w:rsidRPr="00DA426E">
        <w:rPr>
          <w:rFonts w:ascii="Constantia" w:hAnsi="Constantia" w:cs="Arial"/>
          <w:sz w:val="24"/>
          <w:szCs w:val="24"/>
        </w:rPr>
        <w:t>.</w:t>
      </w:r>
    </w:p>
    <w:p w:rsidR="000B0F2E" w:rsidRPr="00DA426E" w:rsidRDefault="006F2833" w:rsidP="002D2812">
      <w:pPr>
        <w:spacing w:before="240" w:after="0" w:line="240" w:lineRule="auto"/>
        <w:ind w:firstLine="709"/>
        <w:jc w:val="both"/>
        <w:rPr>
          <w:rFonts w:ascii="Constantia" w:hAnsi="Constantia"/>
          <w:i/>
          <w:sz w:val="24"/>
          <w:szCs w:val="24"/>
        </w:rPr>
      </w:pPr>
      <w:r w:rsidRPr="00DA426E">
        <w:rPr>
          <w:rFonts w:ascii="Constantia" w:hAnsi="Constantia"/>
          <w:i/>
          <w:sz w:val="24"/>
          <w:szCs w:val="24"/>
        </w:rPr>
        <w:t xml:space="preserve">a. </w:t>
      </w:r>
      <w:r w:rsidR="000B0F2E" w:rsidRPr="00DA426E">
        <w:rPr>
          <w:rFonts w:ascii="Constantia" w:hAnsi="Constantia"/>
          <w:i/>
          <w:sz w:val="24"/>
          <w:szCs w:val="24"/>
        </w:rPr>
        <w:t>L</w:t>
      </w:r>
      <w:r w:rsidR="00AA394A">
        <w:rPr>
          <w:rFonts w:ascii="Constantia" w:hAnsi="Constantia"/>
          <w:i/>
          <w:sz w:val="24"/>
          <w:szCs w:val="24"/>
        </w:rPr>
        <w:t xml:space="preserve">e migrazioni </w:t>
      </w:r>
      <w:r w:rsidR="000B0F2E" w:rsidRPr="00DA426E">
        <w:rPr>
          <w:rFonts w:ascii="Constantia" w:hAnsi="Constantia"/>
          <w:i/>
          <w:sz w:val="24"/>
          <w:szCs w:val="24"/>
        </w:rPr>
        <w:t>“segno dei tempi”</w:t>
      </w:r>
    </w:p>
    <w:p w:rsidR="00A0417F" w:rsidRPr="006735F5" w:rsidRDefault="00240923" w:rsidP="00D615A4">
      <w:pPr>
        <w:spacing w:before="120" w:after="0" w:line="240" w:lineRule="auto"/>
        <w:ind w:firstLine="709"/>
        <w:jc w:val="both"/>
        <w:rPr>
          <w:rFonts w:ascii="Constantia" w:hAnsi="Constantia" w:cs="Lucida Sans Unicode"/>
          <w:sz w:val="24"/>
          <w:szCs w:val="24"/>
        </w:rPr>
      </w:pPr>
      <w:r w:rsidRPr="00DA426E">
        <w:rPr>
          <w:rFonts w:ascii="Constantia" w:hAnsi="Constantia"/>
          <w:sz w:val="24"/>
          <w:szCs w:val="24"/>
        </w:rPr>
        <w:t xml:space="preserve">Un </w:t>
      </w:r>
      <w:r w:rsidR="00EC3CD7" w:rsidRPr="00D615A4">
        <w:rPr>
          <w:rFonts w:ascii="Constantia" w:hAnsi="Constantia" w:cs="Lucida Sans Unicode"/>
          <w:sz w:val="24"/>
          <w:szCs w:val="24"/>
        </w:rPr>
        <w:t>processo</w:t>
      </w:r>
      <w:r w:rsidR="00EC3CD7" w:rsidRPr="00DA426E">
        <w:rPr>
          <w:rFonts w:ascii="Constantia" w:hAnsi="Constantia"/>
          <w:sz w:val="24"/>
          <w:szCs w:val="24"/>
        </w:rPr>
        <w:t xml:space="preserve"> che inizia con un atto di umiltà e di ascolto di ciò che l’immigrazione, con i suoi volti, le sue storie, le sue domand</w:t>
      </w:r>
      <w:r w:rsidR="000B0F2E" w:rsidRPr="00DA426E">
        <w:rPr>
          <w:rFonts w:ascii="Constantia" w:hAnsi="Constantia"/>
          <w:sz w:val="24"/>
          <w:szCs w:val="24"/>
        </w:rPr>
        <w:t>e</w:t>
      </w:r>
      <w:r w:rsidR="00EC3CD7" w:rsidRPr="00DA426E">
        <w:rPr>
          <w:rFonts w:ascii="Constantia" w:hAnsi="Constantia"/>
          <w:sz w:val="24"/>
          <w:szCs w:val="24"/>
        </w:rPr>
        <w:t xml:space="preserve"> dice a noi</w:t>
      </w:r>
      <w:r w:rsidR="00F75AF4" w:rsidRPr="00DA426E">
        <w:rPr>
          <w:rFonts w:ascii="Constantia" w:hAnsi="Constantia"/>
          <w:sz w:val="24"/>
          <w:szCs w:val="24"/>
        </w:rPr>
        <w:t>,</w:t>
      </w:r>
      <w:r w:rsidR="00EC3CD7" w:rsidRPr="00DA426E">
        <w:rPr>
          <w:rFonts w:ascii="Constantia" w:hAnsi="Constantia"/>
          <w:sz w:val="24"/>
          <w:szCs w:val="24"/>
        </w:rPr>
        <w:t xml:space="preserve"> comunità cristiane. Si tratta di </w:t>
      </w:r>
      <w:r w:rsidR="00EC3CD7" w:rsidRPr="00AA394A">
        <w:rPr>
          <w:rFonts w:ascii="Constantia" w:hAnsi="Constantia"/>
          <w:sz w:val="24"/>
          <w:szCs w:val="24"/>
        </w:rPr>
        <w:t xml:space="preserve">cogliere </w:t>
      </w:r>
      <w:r w:rsidR="00597C9B" w:rsidRPr="00AA394A">
        <w:rPr>
          <w:rFonts w:ascii="Constantia" w:hAnsi="Constantia"/>
          <w:sz w:val="24"/>
          <w:szCs w:val="24"/>
        </w:rPr>
        <w:t>le migrazioni</w:t>
      </w:r>
      <w:r w:rsidR="00EC3CD7" w:rsidRPr="00AA394A">
        <w:rPr>
          <w:rFonts w:ascii="Constantia" w:hAnsi="Constantia"/>
          <w:sz w:val="24"/>
          <w:szCs w:val="24"/>
        </w:rPr>
        <w:t xml:space="preserve"> come “un segno dei tempi”</w:t>
      </w:r>
      <w:r w:rsidR="006735F5" w:rsidRPr="00AA394A">
        <w:rPr>
          <w:rStyle w:val="Rimandonotaapidipagina"/>
          <w:rFonts w:ascii="Constantia" w:hAnsi="Constantia"/>
          <w:sz w:val="24"/>
          <w:szCs w:val="24"/>
        </w:rPr>
        <w:footnoteReference w:id="10"/>
      </w:r>
      <w:r w:rsidR="00F75AF4" w:rsidRPr="00AA394A">
        <w:rPr>
          <w:rFonts w:ascii="Constantia" w:hAnsi="Constantia"/>
          <w:sz w:val="24"/>
          <w:szCs w:val="24"/>
        </w:rPr>
        <w:t xml:space="preserve">, come hanno ricordato gli ultimi </w:t>
      </w:r>
      <w:r w:rsidR="00F75AF4" w:rsidRPr="00DA426E">
        <w:rPr>
          <w:rFonts w:ascii="Constantia" w:hAnsi="Constantia"/>
          <w:sz w:val="24"/>
          <w:szCs w:val="24"/>
        </w:rPr>
        <w:t>Pontefici</w:t>
      </w:r>
      <w:r w:rsidR="00EC3CD7" w:rsidRPr="00DA426E">
        <w:rPr>
          <w:rFonts w:ascii="Constantia" w:hAnsi="Constantia"/>
          <w:sz w:val="24"/>
          <w:szCs w:val="24"/>
        </w:rPr>
        <w:t xml:space="preserve">: un </w:t>
      </w:r>
      <w:r w:rsidR="00EC3CD7" w:rsidRPr="00DA426E">
        <w:rPr>
          <w:rFonts w:ascii="Constantia" w:eastAsia="Times New Roman" w:hAnsi="Constantia" w:cs="Times New Roman"/>
          <w:sz w:val="24"/>
          <w:szCs w:val="24"/>
          <w:lang w:eastAsia="it-IT"/>
        </w:rPr>
        <w:t xml:space="preserve">luogo frequentato da Dio, che chiede al credente di </w:t>
      </w:r>
      <w:r w:rsidR="00732DED" w:rsidRPr="00DA426E">
        <w:rPr>
          <w:rFonts w:ascii="Constantia" w:eastAsia="Times New Roman" w:hAnsi="Constantia" w:cs="Times New Roman"/>
          <w:sz w:val="24"/>
          <w:szCs w:val="24"/>
          <w:lang w:eastAsia="it-IT"/>
        </w:rPr>
        <w:t>“</w:t>
      </w:r>
      <w:r w:rsidR="00EC3CD7" w:rsidRPr="00DA426E">
        <w:rPr>
          <w:rFonts w:ascii="Constantia" w:eastAsia="Times New Roman" w:hAnsi="Constantia" w:cs="Times New Roman"/>
          <w:sz w:val="24"/>
          <w:szCs w:val="24"/>
          <w:lang w:eastAsia="it-IT"/>
        </w:rPr>
        <w:t>osare</w:t>
      </w:r>
      <w:r w:rsidR="00732DED" w:rsidRPr="00DA426E">
        <w:rPr>
          <w:rFonts w:ascii="Constantia" w:eastAsia="Times New Roman" w:hAnsi="Constantia" w:cs="Times New Roman"/>
          <w:sz w:val="24"/>
          <w:szCs w:val="24"/>
          <w:lang w:eastAsia="it-IT"/>
        </w:rPr>
        <w:t>”</w:t>
      </w:r>
      <w:r w:rsidR="00EC3CD7" w:rsidRPr="00DA426E">
        <w:rPr>
          <w:rFonts w:ascii="Constantia" w:eastAsia="Times New Roman" w:hAnsi="Constantia" w:cs="Times New Roman"/>
          <w:sz w:val="24"/>
          <w:szCs w:val="24"/>
          <w:lang w:eastAsia="it-IT"/>
        </w:rPr>
        <w:t xml:space="preserve"> la </w:t>
      </w:r>
      <w:r w:rsidR="007E3336" w:rsidRPr="00DA426E">
        <w:rPr>
          <w:rFonts w:ascii="Constantia" w:eastAsia="Times New Roman" w:hAnsi="Constantia" w:cs="Times New Roman"/>
          <w:sz w:val="24"/>
          <w:szCs w:val="24"/>
          <w:lang w:eastAsia="it-IT"/>
        </w:rPr>
        <w:t>s</w:t>
      </w:r>
      <w:r w:rsidR="007E3336">
        <w:rPr>
          <w:rFonts w:ascii="Constantia" w:eastAsia="Times New Roman" w:hAnsi="Constantia" w:cs="Times New Roman"/>
          <w:sz w:val="24"/>
          <w:szCs w:val="24"/>
          <w:lang w:eastAsia="it-IT"/>
        </w:rPr>
        <w:t>olidarietà</w:t>
      </w:r>
      <w:r w:rsidR="005C31F4">
        <w:rPr>
          <w:rFonts w:ascii="Constantia" w:eastAsia="Times New Roman" w:hAnsi="Constantia" w:cs="Times New Roman"/>
          <w:sz w:val="24"/>
          <w:szCs w:val="24"/>
          <w:lang w:eastAsia="it-IT"/>
        </w:rPr>
        <w:t xml:space="preserve">, la </w:t>
      </w:r>
      <w:r w:rsidR="007E3336">
        <w:rPr>
          <w:rFonts w:ascii="Constantia" w:eastAsia="Times New Roman" w:hAnsi="Constantia" w:cs="Times New Roman"/>
          <w:sz w:val="24"/>
          <w:szCs w:val="24"/>
          <w:lang w:eastAsia="it-IT"/>
        </w:rPr>
        <w:t xml:space="preserve">giustizia e la </w:t>
      </w:r>
      <w:r w:rsidR="005C31F4">
        <w:rPr>
          <w:rFonts w:ascii="Constantia" w:eastAsia="Times New Roman" w:hAnsi="Constantia" w:cs="Times New Roman"/>
          <w:sz w:val="24"/>
          <w:szCs w:val="24"/>
          <w:lang w:eastAsia="it-IT"/>
        </w:rPr>
        <w:t>pace.</w:t>
      </w:r>
    </w:p>
    <w:p w:rsidR="003B30FD" w:rsidRPr="006735F5" w:rsidRDefault="000B0F2E" w:rsidP="00D615A4">
      <w:pPr>
        <w:spacing w:before="120" w:after="0" w:line="240" w:lineRule="auto"/>
        <w:ind w:firstLine="709"/>
        <w:jc w:val="both"/>
        <w:rPr>
          <w:rFonts w:ascii="Constantia" w:hAnsi="Constantia" w:cs="Lucida Sans Unicode"/>
          <w:sz w:val="24"/>
          <w:szCs w:val="24"/>
        </w:rPr>
      </w:pPr>
      <w:r w:rsidRPr="00AA394A">
        <w:rPr>
          <w:rFonts w:ascii="Constantia" w:hAnsi="Constantia" w:cs="Lucida Sans Unicode"/>
          <w:sz w:val="24"/>
          <w:szCs w:val="24"/>
        </w:rPr>
        <w:t xml:space="preserve">Leggere </w:t>
      </w:r>
      <w:r w:rsidR="00AA394A" w:rsidRPr="00AA394A">
        <w:rPr>
          <w:rFonts w:ascii="Constantia" w:hAnsi="Constantia" w:cs="Lucida Sans Unicode"/>
          <w:sz w:val="24"/>
          <w:szCs w:val="24"/>
        </w:rPr>
        <w:t>le migrazioni</w:t>
      </w:r>
      <w:r w:rsidR="00765143" w:rsidRPr="00AA394A">
        <w:rPr>
          <w:rFonts w:ascii="Constantia" w:hAnsi="Constantia" w:cs="Lucida Sans Unicode"/>
          <w:sz w:val="24"/>
          <w:szCs w:val="24"/>
        </w:rPr>
        <w:t xml:space="preserve"> </w:t>
      </w:r>
      <w:r>
        <w:rPr>
          <w:rFonts w:ascii="Constantia" w:hAnsi="Constantia" w:cs="Lucida Sans Unicode"/>
          <w:sz w:val="24"/>
          <w:szCs w:val="24"/>
        </w:rPr>
        <w:t xml:space="preserve">come “segno dei tempi” </w:t>
      </w:r>
      <w:r w:rsidR="00DA426E">
        <w:rPr>
          <w:rFonts w:ascii="Constantia" w:hAnsi="Constantia" w:cs="Lucida Sans Unicode"/>
          <w:sz w:val="24"/>
          <w:szCs w:val="24"/>
        </w:rPr>
        <w:t>ri</w:t>
      </w:r>
      <w:r>
        <w:rPr>
          <w:rFonts w:ascii="Constantia" w:hAnsi="Constantia" w:cs="Lucida Sans Unicode"/>
          <w:sz w:val="24"/>
          <w:szCs w:val="24"/>
        </w:rPr>
        <w:t xml:space="preserve">chiede innanzitutto </w:t>
      </w:r>
      <w:r w:rsidR="00EC3CD7" w:rsidRPr="006735F5">
        <w:rPr>
          <w:rFonts w:ascii="Constantia" w:hAnsi="Constantia" w:cs="Lucida Sans Unicode"/>
          <w:sz w:val="24"/>
          <w:szCs w:val="24"/>
        </w:rPr>
        <w:t xml:space="preserve">uno sguardo </w:t>
      </w:r>
      <w:r w:rsidR="00EC3CD7" w:rsidRPr="00AA394A">
        <w:rPr>
          <w:rFonts w:ascii="Constantia" w:hAnsi="Constantia" w:cs="Lucida Sans Unicode"/>
          <w:sz w:val="24"/>
          <w:szCs w:val="24"/>
        </w:rPr>
        <w:t>profondo</w:t>
      </w:r>
      <w:r w:rsidR="006F2833" w:rsidRPr="00AA394A">
        <w:rPr>
          <w:rFonts w:ascii="Constantia" w:hAnsi="Constantia" w:cs="Lucida Sans Unicode"/>
          <w:sz w:val="24"/>
          <w:szCs w:val="24"/>
        </w:rPr>
        <w:t xml:space="preserve">, uno sguardo </w:t>
      </w:r>
      <w:r w:rsidRPr="00AA394A">
        <w:rPr>
          <w:rFonts w:ascii="Constantia" w:hAnsi="Constantia" w:cs="Lucida Sans Unicode"/>
          <w:sz w:val="24"/>
          <w:szCs w:val="24"/>
        </w:rPr>
        <w:t>capace di andare oltre letture superficiali o di comodo,</w:t>
      </w:r>
      <w:r w:rsidR="007E3336" w:rsidRPr="00AA394A">
        <w:rPr>
          <w:rFonts w:ascii="Constantia" w:hAnsi="Constantia" w:cs="Lucida Sans Unicode"/>
          <w:sz w:val="24"/>
          <w:szCs w:val="24"/>
        </w:rPr>
        <w:t xml:space="preserve"> </w:t>
      </w:r>
      <w:r w:rsidR="00AA394A" w:rsidRPr="00AA394A">
        <w:rPr>
          <w:rFonts w:ascii="Constantia" w:hAnsi="Constantia" w:cs="Lucida Sans Unicode"/>
          <w:sz w:val="24"/>
          <w:szCs w:val="24"/>
        </w:rPr>
        <w:t>uno sguardo</w:t>
      </w:r>
      <w:r w:rsidR="00765143" w:rsidRPr="00AA394A">
        <w:rPr>
          <w:rFonts w:ascii="Constantia" w:hAnsi="Constantia" w:cs="Lucida Sans Unicode"/>
          <w:sz w:val="24"/>
          <w:szCs w:val="24"/>
        </w:rPr>
        <w:t xml:space="preserve"> </w:t>
      </w:r>
      <w:r w:rsidR="007E3336" w:rsidRPr="00AA394A">
        <w:rPr>
          <w:rFonts w:ascii="Constantia" w:hAnsi="Constantia" w:cs="Lucida Sans Unicode"/>
          <w:sz w:val="24"/>
          <w:szCs w:val="24"/>
        </w:rPr>
        <w:t>che</w:t>
      </w:r>
      <w:r w:rsidRPr="00AA394A">
        <w:rPr>
          <w:rFonts w:ascii="Constantia" w:hAnsi="Constantia" w:cs="Lucida Sans Unicode"/>
          <w:sz w:val="24"/>
          <w:szCs w:val="24"/>
        </w:rPr>
        <w:t xml:space="preserve"> </w:t>
      </w:r>
      <w:r w:rsidR="006F2833" w:rsidRPr="00AA394A">
        <w:rPr>
          <w:rFonts w:ascii="Constantia" w:hAnsi="Constantia" w:cs="Lucida Sans Unicode"/>
          <w:sz w:val="24"/>
          <w:szCs w:val="24"/>
        </w:rPr>
        <w:t>va</w:t>
      </w:r>
      <w:r w:rsidR="00765143" w:rsidRPr="00AA394A">
        <w:rPr>
          <w:rFonts w:ascii="Constantia" w:hAnsi="Constantia" w:cs="Lucida Sans Unicode"/>
          <w:sz w:val="24"/>
          <w:szCs w:val="24"/>
        </w:rPr>
        <w:t>da</w:t>
      </w:r>
      <w:r w:rsidR="006F2833" w:rsidRPr="00AA394A">
        <w:rPr>
          <w:rFonts w:ascii="Constantia" w:hAnsi="Constantia" w:cs="Lucida Sans Unicode"/>
          <w:sz w:val="24"/>
          <w:szCs w:val="24"/>
        </w:rPr>
        <w:t xml:space="preserve"> “più lontano”</w:t>
      </w:r>
      <w:r w:rsidR="007E3336" w:rsidRPr="00AA394A">
        <w:rPr>
          <w:rFonts w:ascii="Constantia" w:hAnsi="Constantia" w:cs="Lucida Sans Unicode"/>
          <w:sz w:val="24"/>
          <w:szCs w:val="24"/>
        </w:rPr>
        <w:t xml:space="preserve"> e</w:t>
      </w:r>
      <w:r w:rsidR="006F2833" w:rsidRPr="00AA394A">
        <w:rPr>
          <w:rFonts w:ascii="Constantia" w:hAnsi="Constantia" w:cs="Lucida Sans Unicode"/>
          <w:sz w:val="24"/>
          <w:szCs w:val="24"/>
        </w:rPr>
        <w:t xml:space="preserve"> </w:t>
      </w:r>
      <w:r w:rsidRPr="00AA394A">
        <w:rPr>
          <w:rFonts w:ascii="Constantia" w:hAnsi="Constantia" w:cs="Lucida Sans Unicode"/>
          <w:sz w:val="24"/>
          <w:szCs w:val="24"/>
        </w:rPr>
        <w:t>cerc</w:t>
      </w:r>
      <w:r w:rsidR="00765143" w:rsidRPr="00AA394A">
        <w:rPr>
          <w:rFonts w:ascii="Constantia" w:hAnsi="Constantia" w:cs="Lucida Sans Unicode"/>
          <w:sz w:val="24"/>
          <w:szCs w:val="24"/>
        </w:rPr>
        <w:t>hi</w:t>
      </w:r>
      <w:r w:rsidRPr="00AA394A">
        <w:rPr>
          <w:rFonts w:ascii="Constantia" w:hAnsi="Constantia" w:cs="Lucida Sans Unicode"/>
          <w:sz w:val="24"/>
          <w:szCs w:val="24"/>
        </w:rPr>
        <w:t xml:space="preserve"> di individuare il perché del fenomeno. </w:t>
      </w:r>
      <w:r w:rsidR="006F2833" w:rsidRPr="00AA394A">
        <w:rPr>
          <w:rFonts w:ascii="Constantia" w:hAnsi="Constantia" w:cs="Lucida Sans Unicode"/>
          <w:sz w:val="24"/>
          <w:szCs w:val="24"/>
        </w:rPr>
        <w:t xml:space="preserve">Prima </w:t>
      </w:r>
      <w:r w:rsidR="006F2833" w:rsidRPr="006735F5">
        <w:rPr>
          <w:rFonts w:ascii="Constantia" w:hAnsi="Constantia" w:cs="Lucida Sans Unicode"/>
          <w:sz w:val="24"/>
          <w:szCs w:val="24"/>
        </w:rPr>
        <w:t>ancora di “aprire” o “chiudere” gli occhi davanti allo straniero è necessario interrogarsi sulle cause che l</w:t>
      </w:r>
      <w:r w:rsidR="007E3336">
        <w:rPr>
          <w:rFonts w:ascii="Constantia" w:hAnsi="Constantia" w:cs="Lucida Sans Unicode"/>
          <w:sz w:val="24"/>
          <w:szCs w:val="24"/>
        </w:rPr>
        <w:t>o</w:t>
      </w:r>
      <w:r w:rsidR="006F2833" w:rsidRPr="006735F5">
        <w:rPr>
          <w:rFonts w:ascii="Constantia" w:hAnsi="Constantia" w:cs="Lucida Sans Unicode"/>
          <w:sz w:val="24"/>
          <w:szCs w:val="24"/>
        </w:rPr>
        <w:t xml:space="preserve"> muovono, anche se – e forse proprio perché – oggi appare più difficile che mai riuscire a distinguere quanti fuggono da guerre e persecuzioni da quanti sono mossi dalla fame</w:t>
      </w:r>
      <w:r w:rsidR="00EC2C51">
        <w:rPr>
          <w:rFonts w:ascii="Constantia" w:hAnsi="Constantia" w:cs="Lucida Sans Unicode"/>
          <w:sz w:val="24"/>
          <w:szCs w:val="24"/>
        </w:rPr>
        <w:t xml:space="preserve"> o</w:t>
      </w:r>
      <w:r w:rsidR="006F2833" w:rsidRPr="006735F5">
        <w:rPr>
          <w:rFonts w:ascii="Constantia" w:hAnsi="Constantia" w:cs="Lucida Sans Unicode"/>
          <w:sz w:val="24"/>
          <w:szCs w:val="24"/>
        </w:rPr>
        <w:t xml:space="preserve"> </w:t>
      </w:r>
      <w:r w:rsidR="00EC2C51">
        <w:rPr>
          <w:rFonts w:ascii="Constantia" w:hAnsi="Constantia" w:cs="Lucida Sans Unicode"/>
          <w:sz w:val="24"/>
          <w:szCs w:val="24"/>
        </w:rPr>
        <w:t>dai cambiamenti climatici</w:t>
      </w:r>
      <w:r w:rsidR="006F2833" w:rsidRPr="006735F5">
        <w:rPr>
          <w:rFonts w:ascii="Constantia" w:hAnsi="Constantia" w:cs="Lucida Sans Unicode"/>
          <w:sz w:val="24"/>
          <w:szCs w:val="24"/>
        </w:rPr>
        <w:t xml:space="preserve">. </w:t>
      </w:r>
      <w:r w:rsidR="003B30FD" w:rsidRPr="006735F5">
        <w:rPr>
          <w:rFonts w:ascii="Constantia" w:hAnsi="Constantia" w:cs="Lucida Sans Unicode"/>
          <w:sz w:val="24"/>
          <w:szCs w:val="24"/>
        </w:rPr>
        <w:t xml:space="preserve">Papa Francesco ci ricorda la necessità di </w:t>
      </w:r>
      <w:r w:rsidR="006F2833" w:rsidRPr="006735F5">
        <w:rPr>
          <w:rFonts w:ascii="Constantia" w:hAnsi="Constantia" w:cs="Lucida Sans Unicode"/>
          <w:sz w:val="24"/>
          <w:szCs w:val="24"/>
        </w:rPr>
        <w:t>«</w:t>
      </w:r>
      <w:r w:rsidR="006F2833" w:rsidRPr="00F46387">
        <w:rPr>
          <w:rFonts w:ascii="Constantia" w:hAnsi="Constantia" w:cs="Lucida Sans Unicode"/>
          <w:i/>
          <w:sz w:val="24"/>
          <w:szCs w:val="24"/>
        </w:rPr>
        <w:t xml:space="preserve">avere “una sempre vigile capacità di studiare i segni dei tempi”. Si tratta di una responsabilità grave, giacché alcune realtà del presente, se non trovano buone soluzioni, </w:t>
      </w:r>
      <w:r w:rsidR="006F2833" w:rsidRPr="00F46387">
        <w:rPr>
          <w:rFonts w:ascii="Constantia" w:hAnsi="Constantia" w:cs="Lucida Sans Unicode"/>
          <w:i/>
          <w:sz w:val="24"/>
          <w:szCs w:val="24"/>
        </w:rPr>
        <w:lastRenderedPageBreak/>
        <w:t>possono innescare processi di disumanizzazione da cui poi è difficile tornare indietro»</w:t>
      </w:r>
      <w:r w:rsidR="006F2833" w:rsidRPr="006735F5">
        <w:rPr>
          <w:rStyle w:val="Rimandonotaapidipagina"/>
          <w:rFonts w:ascii="Constantia" w:hAnsi="Constantia" w:cs="Lucida Sans Unicode"/>
          <w:sz w:val="24"/>
          <w:szCs w:val="24"/>
        </w:rPr>
        <w:footnoteReference w:id="11"/>
      </w:r>
      <w:r w:rsidR="006F2833" w:rsidRPr="006735F5">
        <w:rPr>
          <w:rFonts w:ascii="Constantia" w:hAnsi="Constantia" w:cs="Lucida Sans Unicode"/>
          <w:sz w:val="24"/>
          <w:szCs w:val="24"/>
        </w:rPr>
        <w:t xml:space="preserve">. Si tratta di prendere coscienza dei meccanismi generati da un’economia che uccide e della </w:t>
      </w:r>
      <w:r w:rsidR="00AF143B" w:rsidRPr="006735F5">
        <w:rPr>
          <w:rFonts w:ascii="Constantia" w:hAnsi="Constantia" w:cs="Lucida Sans Unicode"/>
          <w:sz w:val="24"/>
          <w:szCs w:val="24"/>
        </w:rPr>
        <w:t>in</w:t>
      </w:r>
      <w:r w:rsidR="00AF143B">
        <w:rPr>
          <w:rFonts w:ascii="Constantia" w:hAnsi="Constantia" w:cs="Lucida Sans Unicode"/>
          <w:sz w:val="24"/>
          <w:szCs w:val="24"/>
        </w:rPr>
        <w:t>e</w:t>
      </w:r>
      <w:r w:rsidR="00AF143B" w:rsidRPr="006735F5">
        <w:rPr>
          <w:rFonts w:ascii="Constantia" w:hAnsi="Constantia" w:cs="Lucida Sans Unicode"/>
          <w:sz w:val="24"/>
          <w:szCs w:val="24"/>
        </w:rPr>
        <w:t>quità</w:t>
      </w:r>
      <w:r w:rsidR="006F2833" w:rsidRPr="006735F5">
        <w:rPr>
          <w:rFonts w:ascii="Constantia" w:hAnsi="Constantia" w:cs="Lucida Sans Unicode"/>
          <w:sz w:val="24"/>
          <w:szCs w:val="24"/>
        </w:rPr>
        <w:t xml:space="preserve"> che genera violenza: «</w:t>
      </w:r>
      <w:r w:rsidR="006F2833" w:rsidRPr="00F46387">
        <w:rPr>
          <w:rFonts w:ascii="Constantia" w:hAnsi="Constantia" w:cs="Lucida Sans Unicode"/>
          <w:i/>
          <w:sz w:val="24"/>
          <w:szCs w:val="24"/>
        </w:rPr>
        <w:t>Quando la società – locale, nazionale o mondiale – abbandona nella periferia una parte di sé, non vi saranno programmi politici, né forze dell’ordine o di intelligence che possano assicurare illimitatamente la tranquillità»</w:t>
      </w:r>
      <w:r w:rsidR="006F2833" w:rsidRPr="006735F5">
        <w:rPr>
          <w:rStyle w:val="Rimandonotaapidipagina"/>
          <w:rFonts w:ascii="Constantia" w:hAnsi="Constantia" w:cs="Lucida Sans Unicode"/>
          <w:sz w:val="24"/>
          <w:szCs w:val="24"/>
        </w:rPr>
        <w:footnoteReference w:id="12"/>
      </w:r>
      <w:r w:rsidR="006F2833" w:rsidRPr="006735F5">
        <w:rPr>
          <w:rFonts w:ascii="Constantia" w:hAnsi="Constantia" w:cs="Lucida Sans Unicode"/>
          <w:sz w:val="24"/>
          <w:szCs w:val="24"/>
        </w:rPr>
        <w:t>. Significa riscoprire la capacità di pensare in grande per agire “politicamente” in senso forte e responsabile, così da colpire efficacemente</w:t>
      </w:r>
      <w:r w:rsidR="00DA426E">
        <w:rPr>
          <w:rFonts w:ascii="Constantia" w:hAnsi="Constantia" w:cs="Lucida Sans Unicode"/>
          <w:sz w:val="24"/>
          <w:szCs w:val="24"/>
        </w:rPr>
        <w:t>,</w:t>
      </w:r>
      <w:r w:rsidR="006F2833" w:rsidRPr="006735F5">
        <w:rPr>
          <w:rFonts w:ascii="Constantia" w:hAnsi="Constantia" w:cs="Lucida Sans Unicode"/>
          <w:sz w:val="24"/>
          <w:szCs w:val="24"/>
        </w:rPr>
        <w:t xml:space="preserve"> ovunque si trovino</w:t>
      </w:r>
      <w:r w:rsidR="00DA426E">
        <w:rPr>
          <w:rFonts w:ascii="Constantia" w:hAnsi="Constantia" w:cs="Lucida Sans Unicode"/>
          <w:sz w:val="24"/>
          <w:szCs w:val="24"/>
        </w:rPr>
        <w:t>,</w:t>
      </w:r>
      <w:r w:rsidR="006F2833" w:rsidRPr="006735F5">
        <w:rPr>
          <w:rFonts w:ascii="Constantia" w:hAnsi="Constantia" w:cs="Lucida Sans Unicode"/>
          <w:sz w:val="24"/>
          <w:szCs w:val="24"/>
        </w:rPr>
        <w:t xml:space="preserve"> poteri e persone che prosperano sulla morte degli altri, cominciando dai trafficanti di armi </w:t>
      </w:r>
      <w:r w:rsidR="00DA426E">
        <w:rPr>
          <w:rFonts w:ascii="Constantia" w:hAnsi="Constantia" w:cs="Lucida Sans Unicode"/>
          <w:sz w:val="24"/>
          <w:szCs w:val="24"/>
        </w:rPr>
        <w:t xml:space="preserve">fino </w:t>
      </w:r>
      <w:r w:rsidR="006F2833" w:rsidRPr="006735F5">
        <w:rPr>
          <w:rFonts w:ascii="Constantia" w:hAnsi="Constantia" w:cs="Lucida Sans Unicode"/>
          <w:sz w:val="24"/>
          <w:szCs w:val="24"/>
        </w:rPr>
        <w:t>a quelli di esseri umani</w:t>
      </w:r>
      <w:r w:rsidR="003B30FD" w:rsidRPr="006735F5">
        <w:rPr>
          <w:rFonts w:ascii="Constantia" w:hAnsi="Constantia" w:cs="Lucida Sans Unicode"/>
          <w:sz w:val="24"/>
          <w:szCs w:val="24"/>
        </w:rPr>
        <w:t>.</w:t>
      </w:r>
    </w:p>
    <w:p w:rsidR="000B0F2E" w:rsidRPr="005C31F4" w:rsidRDefault="00BA09C3" w:rsidP="002D2812">
      <w:pPr>
        <w:spacing w:before="240" w:after="0" w:line="240" w:lineRule="auto"/>
        <w:ind w:firstLine="709"/>
        <w:jc w:val="both"/>
        <w:rPr>
          <w:rFonts w:ascii="Constantia" w:hAnsi="Constantia" w:cs="Lucida Sans Unicode"/>
          <w:i/>
          <w:sz w:val="24"/>
          <w:szCs w:val="24"/>
        </w:rPr>
      </w:pPr>
      <w:r>
        <w:rPr>
          <w:rFonts w:ascii="Constantia" w:hAnsi="Constantia" w:cs="Lucida Sans Unicode"/>
          <w:i/>
          <w:sz w:val="24"/>
          <w:szCs w:val="24"/>
        </w:rPr>
        <w:t>b</w:t>
      </w:r>
      <w:r w:rsidR="004961D3" w:rsidRPr="005C31F4">
        <w:rPr>
          <w:rFonts w:ascii="Constantia" w:hAnsi="Constantia" w:cs="Lucida Sans Unicode"/>
          <w:i/>
          <w:sz w:val="24"/>
          <w:szCs w:val="24"/>
        </w:rPr>
        <w:t>.</w:t>
      </w:r>
      <w:r w:rsidR="003B30FD" w:rsidRPr="005C31F4">
        <w:rPr>
          <w:rFonts w:ascii="Constantia" w:hAnsi="Constantia" w:cs="Lucida Sans Unicode"/>
          <w:i/>
          <w:sz w:val="24"/>
          <w:szCs w:val="24"/>
        </w:rPr>
        <w:t xml:space="preserve"> </w:t>
      </w:r>
      <w:r w:rsidR="000B0F2E" w:rsidRPr="005C31F4">
        <w:rPr>
          <w:rFonts w:ascii="Constantia" w:hAnsi="Constantia" w:cs="Lucida Sans Unicode"/>
          <w:i/>
          <w:sz w:val="24"/>
          <w:szCs w:val="24"/>
        </w:rPr>
        <w:t>Uno sguardo purificato</w:t>
      </w:r>
    </w:p>
    <w:p w:rsidR="001A6403" w:rsidRPr="006735F5" w:rsidRDefault="00BA09C3" w:rsidP="00D615A4">
      <w:pPr>
        <w:spacing w:before="120" w:after="0" w:line="240" w:lineRule="auto"/>
        <w:ind w:firstLine="709"/>
        <w:jc w:val="both"/>
        <w:rPr>
          <w:rFonts w:ascii="Constantia" w:hAnsi="Constantia"/>
          <w:b/>
          <w:sz w:val="24"/>
          <w:szCs w:val="24"/>
        </w:rPr>
      </w:pPr>
      <w:r>
        <w:rPr>
          <w:rFonts w:ascii="Constantia" w:hAnsi="Constantia" w:cs="Lucida Sans Unicode"/>
          <w:sz w:val="24"/>
          <w:szCs w:val="24"/>
        </w:rPr>
        <w:t>Occorre</w:t>
      </w:r>
      <w:r w:rsidR="003B30FD" w:rsidRPr="006735F5">
        <w:rPr>
          <w:rFonts w:ascii="Constantia" w:hAnsi="Constantia" w:cs="Lucida Sans Unicode"/>
          <w:sz w:val="24"/>
          <w:szCs w:val="24"/>
        </w:rPr>
        <w:t xml:space="preserve"> avere uno sguardo diverso di fronte a coloro che bussano alle nostre porte</w:t>
      </w:r>
      <w:r>
        <w:rPr>
          <w:rFonts w:ascii="Constantia" w:hAnsi="Constantia" w:cs="Lucida Sans Unicode"/>
          <w:sz w:val="24"/>
          <w:szCs w:val="24"/>
        </w:rPr>
        <w:t>,</w:t>
      </w:r>
      <w:r w:rsidR="00267527" w:rsidRPr="006735F5">
        <w:rPr>
          <w:rFonts w:ascii="Constantia" w:hAnsi="Constantia" w:cs="Lucida Sans Unicode"/>
          <w:sz w:val="24"/>
          <w:szCs w:val="24"/>
        </w:rPr>
        <w:t xml:space="preserve"> che inizia da</w:t>
      </w:r>
      <w:r>
        <w:rPr>
          <w:rFonts w:ascii="Constantia" w:hAnsi="Constantia" w:cs="Lucida Sans Unicode"/>
          <w:sz w:val="24"/>
          <w:szCs w:val="24"/>
        </w:rPr>
        <w:t xml:space="preserve"> un</w:t>
      </w:r>
      <w:r w:rsidR="00267527" w:rsidRPr="006735F5">
        <w:rPr>
          <w:rFonts w:ascii="Constantia" w:hAnsi="Constantia" w:cs="Lucida Sans Unicode"/>
          <w:sz w:val="24"/>
          <w:szCs w:val="24"/>
        </w:rPr>
        <w:t xml:space="preserve"> l</w:t>
      </w:r>
      <w:r w:rsidR="003B30FD" w:rsidRPr="006735F5">
        <w:rPr>
          <w:rFonts w:ascii="Constantia" w:hAnsi="Constantia" w:cs="Lucida Sans Unicode"/>
          <w:sz w:val="24"/>
          <w:szCs w:val="24"/>
        </w:rPr>
        <w:t>inguaggio</w:t>
      </w:r>
      <w:r w:rsidR="00267527" w:rsidRPr="006735F5">
        <w:rPr>
          <w:rFonts w:ascii="Constantia" w:hAnsi="Constantia" w:cs="Lucida Sans Unicode"/>
          <w:sz w:val="24"/>
          <w:szCs w:val="24"/>
        </w:rPr>
        <w:t xml:space="preserve"> </w:t>
      </w:r>
      <w:r w:rsidR="003B30FD" w:rsidRPr="006735F5">
        <w:rPr>
          <w:rFonts w:ascii="Constantia" w:hAnsi="Constantia" w:cs="Lucida Sans Unicode"/>
          <w:sz w:val="24"/>
          <w:szCs w:val="24"/>
        </w:rPr>
        <w:t>che</w:t>
      </w:r>
      <w:r>
        <w:rPr>
          <w:rFonts w:ascii="Constantia" w:hAnsi="Constantia" w:cs="Lucida Sans Unicode"/>
          <w:sz w:val="24"/>
          <w:szCs w:val="24"/>
        </w:rPr>
        <w:t xml:space="preserve"> non</w:t>
      </w:r>
      <w:r w:rsidR="003B30FD" w:rsidRPr="006735F5">
        <w:rPr>
          <w:rFonts w:ascii="Constantia" w:hAnsi="Constantia" w:cs="Lucida Sans Unicode"/>
          <w:sz w:val="24"/>
          <w:szCs w:val="24"/>
        </w:rPr>
        <w:t xml:space="preserve"> giudica e discrimina prima ancora di incontra</w:t>
      </w:r>
      <w:r>
        <w:rPr>
          <w:rFonts w:ascii="Constantia" w:hAnsi="Constantia" w:cs="Lucida Sans Unicode"/>
          <w:sz w:val="24"/>
          <w:szCs w:val="24"/>
        </w:rPr>
        <w:t>re</w:t>
      </w:r>
      <w:r w:rsidR="003B30FD" w:rsidRPr="006735F5">
        <w:rPr>
          <w:rFonts w:ascii="Constantia" w:hAnsi="Constantia" w:cs="Lucida Sans Unicode"/>
          <w:sz w:val="24"/>
          <w:szCs w:val="24"/>
        </w:rPr>
        <w:t>. I te</w:t>
      </w:r>
      <w:r w:rsidR="00F46387">
        <w:rPr>
          <w:rFonts w:ascii="Constantia" w:hAnsi="Constantia" w:cs="Lucida Sans Unicode"/>
          <w:sz w:val="24"/>
          <w:szCs w:val="24"/>
        </w:rPr>
        <w:t>rmini stessi</w:t>
      </w:r>
      <w:r w:rsidR="00267527" w:rsidRPr="006735F5">
        <w:rPr>
          <w:rFonts w:ascii="Constantia" w:hAnsi="Constantia" w:cs="Lucida Sans Unicode"/>
          <w:sz w:val="24"/>
          <w:szCs w:val="24"/>
        </w:rPr>
        <w:t xml:space="preserve"> che sp</w:t>
      </w:r>
      <w:r w:rsidR="006735F5">
        <w:rPr>
          <w:rFonts w:ascii="Constantia" w:hAnsi="Constantia" w:cs="Lucida Sans Unicode"/>
          <w:sz w:val="24"/>
          <w:szCs w:val="24"/>
        </w:rPr>
        <w:t>e</w:t>
      </w:r>
      <w:r w:rsidR="00267527" w:rsidRPr="006735F5">
        <w:rPr>
          <w:rFonts w:ascii="Constantia" w:hAnsi="Constantia" w:cs="Lucida Sans Unicode"/>
          <w:sz w:val="24"/>
          <w:szCs w:val="24"/>
        </w:rPr>
        <w:t xml:space="preserve">sso </w:t>
      </w:r>
      <w:r w:rsidR="00F46387">
        <w:rPr>
          <w:rFonts w:ascii="Constantia" w:hAnsi="Constantia" w:cs="Lucida Sans Unicode"/>
          <w:sz w:val="24"/>
          <w:szCs w:val="24"/>
        </w:rPr>
        <w:t xml:space="preserve">ancora </w:t>
      </w:r>
      <w:r w:rsidR="00267527" w:rsidRPr="006735F5">
        <w:rPr>
          <w:rFonts w:ascii="Constantia" w:hAnsi="Constantia" w:cs="Lucida Sans Unicode"/>
          <w:sz w:val="24"/>
          <w:szCs w:val="24"/>
        </w:rPr>
        <w:t xml:space="preserve">utilizziamo </w:t>
      </w:r>
      <w:r w:rsidR="00F46387">
        <w:rPr>
          <w:rFonts w:ascii="Constantia" w:hAnsi="Constantia" w:cs="Lucida Sans Unicode"/>
          <w:sz w:val="24"/>
          <w:szCs w:val="24"/>
        </w:rPr>
        <w:t>per parlare di immigrati (clandestini, extracomunitari…)</w:t>
      </w:r>
      <w:r w:rsidR="005C31F4">
        <w:rPr>
          <w:rFonts w:ascii="Constantia" w:hAnsi="Constantia" w:cs="Lucida Sans Unicode"/>
          <w:sz w:val="24"/>
          <w:szCs w:val="24"/>
        </w:rPr>
        <w:t xml:space="preserve"> </w:t>
      </w:r>
      <w:r w:rsidR="00267527" w:rsidRPr="006735F5">
        <w:rPr>
          <w:rFonts w:ascii="Constantia" w:hAnsi="Constantia" w:cs="Lucida Sans Unicode"/>
          <w:sz w:val="24"/>
          <w:szCs w:val="24"/>
        </w:rPr>
        <w:t>porta</w:t>
      </w:r>
      <w:r w:rsidR="00F46387">
        <w:rPr>
          <w:rFonts w:ascii="Constantia" w:hAnsi="Constantia" w:cs="Lucida Sans Unicode"/>
          <w:sz w:val="24"/>
          <w:szCs w:val="24"/>
        </w:rPr>
        <w:t>no</w:t>
      </w:r>
      <w:r w:rsidR="00267527" w:rsidRPr="006735F5">
        <w:rPr>
          <w:rFonts w:ascii="Constantia" w:hAnsi="Constantia" w:cs="Lucida Sans Unicode"/>
          <w:sz w:val="24"/>
          <w:szCs w:val="24"/>
        </w:rPr>
        <w:t xml:space="preserve"> in sé una matrice denigratoria</w:t>
      </w:r>
      <w:r w:rsidR="00267527" w:rsidRPr="006735F5">
        <w:rPr>
          <w:rFonts w:ascii="Constantia" w:eastAsia="Times New Roman" w:hAnsi="Constantia" w:cs="Times New Roman"/>
          <w:sz w:val="24"/>
          <w:szCs w:val="24"/>
          <w:lang w:eastAsia="it-IT"/>
        </w:rPr>
        <w:t xml:space="preserve"> Se noi sia</w:t>
      </w:r>
      <w:r w:rsidR="00F46387">
        <w:rPr>
          <w:rFonts w:ascii="Constantia" w:eastAsia="Times New Roman" w:hAnsi="Constantia" w:cs="Times New Roman"/>
          <w:sz w:val="24"/>
          <w:szCs w:val="24"/>
          <w:lang w:eastAsia="it-IT"/>
        </w:rPr>
        <w:t>mo parte di una comunità, essi</w:t>
      </w:r>
      <w:r>
        <w:rPr>
          <w:rFonts w:ascii="Constantia" w:eastAsia="Times New Roman" w:hAnsi="Constantia" w:cs="Times New Roman"/>
          <w:sz w:val="24"/>
          <w:szCs w:val="24"/>
          <w:lang w:eastAsia="it-IT"/>
        </w:rPr>
        <w:t xml:space="preserve"> ne</w:t>
      </w:r>
      <w:r w:rsidR="002D2812">
        <w:rPr>
          <w:rFonts w:ascii="Constantia" w:eastAsia="Times New Roman" w:hAnsi="Constantia" w:cs="Times New Roman"/>
          <w:sz w:val="24"/>
          <w:szCs w:val="24"/>
          <w:lang w:eastAsia="it-IT"/>
        </w:rPr>
        <w:t xml:space="preserve"> sono esclusi.</w:t>
      </w:r>
    </w:p>
    <w:p w:rsidR="000B0F2E" w:rsidRPr="000B0F2E" w:rsidRDefault="00BA09C3" w:rsidP="002D2812">
      <w:pPr>
        <w:spacing w:before="240" w:after="0" w:line="240" w:lineRule="auto"/>
        <w:ind w:firstLine="709"/>
        <w:jc w:val="both"/>
        <w:rPr>
          <w:rFonts w:ascii="Constantia" w:eastAsia="Times New Roman" w:hAnsi="Constantia" w:cs="Times New Roman"/>
          <w:i/>
          <w:sz w:val="24"/>
          <w:szCs w:val="24"/>
          <w:lang w:eastAsia="it-IT"/>
        </w:rPr>
      </w:pPr>
      <w:r>
        <w:rPr>
          <w:rFonts w:ascii="Constantia" w:eastAsia="Times New Roman" w:hAnsi="Constantia" w:cs="Times New Roman"/>
          <w:i/>
          <w:sz w:val="24"/>
          <w:szCs w:val="24"/>
          <w:lang w:eastAsia="it-IT"/>
        </w:rPr>
        <w:t>c</w:t>
      </w:r>
      <w:r w:rsidR="004961D3" w:rsidRPr="000B0F2E">
        <w:rPr>
          <w:rFonts w:ascii="Constantia" w:eastAsia="Times New Roman" w:hAnsi="Constantia" w:cs="Times New Roman"/>
          <w:i/>
          <w:sz w:val="24"/>
          <w:szCs w:val="24"/>
          <w:lang w:eastAsia="it-IT"/>
        </w:rPr>
        <w:t>.</w:t>
      </w:r>
      <w:r w:rsidR="00267527" w:rsidRPr="000B0F2E">
        <w:rPr>
          <w:rFonts w:ascii="Constantia" w:eastAsia="Times New Roman" w:hAnsi="Constantia" w:cs="Times New Roman"/>
          <w:i/>
          <w:sz w:val="24"/>
          <w:szCs w:val="24"/>
          <w:lang w:eastAsia="it-IT"/>
        </w:rPr>
        <w:t xml:space="preserve"> </w:t>
      </w:r>
      <w:r>
        <w:rPr>
          <w:rFonts w:ascii="Constantia" w:eastAsia="Times New Roman" w:hAnsi="Constantia" w:cs="Times New Roman"/>
          <w:i/>
          <w:sz w:val="24"/>
          <w:szCs w:val="24"/>
          <w:lang w:eastAsia="it-IT"/>
        </w:rPr>
        <w:t>Per una “convivialità delle differenze”</w:t>
      </w:r>
    </w:p>
    <w:p w:rsidR="001A6403" w:rsidRPr="006735F5" w:rsidRDefault="00267527" w:rsidP="00D615A4">
      <w:pPr>
        <w:spacing w:before="120" w:after="0" w:line="240" w:lineRule="auto"/>
        <w:ind w:firstLine="709"/>
        <w:jc w:val="both"/>
        <w:rPr>
          <w:rFonts w:ascii="Constantia" w:eastAsia="Times New Roman" w:hAnsi="Constantia" w:cs="Times New Roman"/>
          <w:sz w:val="24"/>
          <w:szCs w:val="24"/>
          <w:lang w:eastAsia="it-IT"/>
        </w:rPr>
      </w:pPr>
      <w:r w:rsidRPr="00D615A4">
        <w:rPr>
          <w:rFonts w:ascii="Constantia" w:hAnsi="Constantia" w:cs="Lucida Sans Unicode"/>
          <w:sz w:val="24"/>
          <w:szCs w:val="24"/>
        </w:rPr>
        <w:t>Incontrare un immigrato significa fare i conti con la diversità.</w:t>
      </w:r>
      <w:r w:rsidRPr="006735F5">
        <w:rPr>
          <w:rFonts w:ascii="Constantia" w:eastAsia="Times New Roman" w:hAnsi="Constantia" w:cs="Times New Roman"/>
          <w:sz w:val="24"/>
          <w:szCs w:val="24"/>
          <w:lang w:eastAsia="it-IT"/>
        </w:rPr>
        <w:t xml:space="preserve"> </w:t>
      </w:r>
      <w:r w:rsidR="001A6403" w:rsidRPr="006735F5">
        <w:rPr>
          <w:rFonts w:ascii="Constantia" w:eastAsia="Times New Roman" w:hAnsi="Constantia" w:cs="Times New Roman"/>
          <w:sz w:val="24"/>
          <w:szCs w:val="24"/>
          <w:lang w:eastAsia="it-IT"/>
        </w:rPr>
        <w:t>La prima diversità è quella fisica, la più visibile: «</w:t>
      </w:r>
      <w:r w:rsidR="00765143">
        <w:rPr>
          <w:rFonts w:ascii="Constantia" w:eastAsia="Times New Roman" w:hAnsi="Constantia" w:cs="Times New Roman"/>
          <w:i/>
          <w:sz w:val="24"/>
          <w:szCs w:val="24"/>
          <w:lang w:eastAsia="it-IT"/>
        </w:rPr>
        <w:t>La</w:t>
      </w:r>
      <w:r w:rsidR="001A6403" w:rsidRPr="000521BE">
        <w:rPr>
          <w:rFonts w:ascii="Constantia" w:eastAsia="Times New Roman" w:hAnsi="Constantia" w:cs="Times New Roman"/>
          <w:i/>
          <w:sz w:val="24"/>
          <w:szCs w:val="24"/>
          <w:lang w:eastAsia="it-IT"/>
        </w:rPr>
        <w:t xml:space="preserve"> sua singolarità colpisce: quegli occhi, quelle labbra, quegli zigomi, quella pelle diversa dalle altre lo distinguono e ricordano che si ha a che fare con qualcuno. […] quel volto così altro porta il segno di una soglia</w:t>
      </w:r>
      <w:r w:rsidR="001A6403" w:rsidRPr="006735F5">
        <w:rPr>
          <w:rFonts w:ascii="Constantia" w:eastAsia="Times New Roman" w:hAnsi="Constantia" w:cs="Times New Roman"/>
          <w:sz w:val="24"/>
          <w:szCs w:val="24"/>
          <w:lang w:eastAsia="it-IT"/>
        </w:rPr>
        <w:t>»</w:t>
      </w:r>
      <w:r w:rsidR="001A6403" w:rsidRPr="006735F5">
        <w:rPr>
          <w:rStyle w:val="Rimandonotaapidipagina"/>
          <w:rFonts w:ascii="Constantia" w:eastAsia="Times New Roman" w:hAnsi="Constantia" w:cs="Times New Roman"/>
          <w:sz w:val="24"/>
          <w:szCs w:val="24"/>
          <w:lang w:eastAsia="it-IT"/>
        </w:rPr>
        <w:footnoteReference w:id="13"/>
      </w:r>
      <w:r w:rsidR="001A6403" w:rsidRPr="006735F5">
        <w:rPr>
          <w:rFonts w:ascii="Constantia" w:eastAsia="Times New Roman" w:hAnsi="Constantia" w:cs="Times New Roman"/>
          <w:sz w:val="24"/>
          <w:szCs w:val="24"/>
          <w:lang w:eastAsia="it-IT"/>
        </w:rPr>
        <w:t xml:space="preserve">. </w:t>
      </w:r>
      <w:r w:rsidRPr="006735F5">
        <w:rPr>
          <w:rFonts w:ascii="Constantia" w:eastAsia="Times New Roman" w:hAnsi="Constantia" w:cs="Times New Roman"/>
          <w:sz w:val="24"/>
          <w:szCs w:val="24"/>
          <w:lang w:eastAsia="it-IT"/>
        </w:rPr>
        <w:t>Egli è l’altro, non è colui che scegliamo di invitare a casa nostra, bensì colui che si erge, non scelto, davanti a noi: è colui che giunge a noi portato semplicem</w:t>
      </w:r>
      <w:r w:rsidR="00F15CC0">
        <w:rPr>
          <w:rFonts w:ascii="Constantia" w:eastAsia="Times New Roman" w:hAnsi="Constantia" w:cs="Times New Roman"/>
          <w:sz w:val="24"/>
          <w:szCs w:val="24"/>
          <w:lang w:eastAsia="it-IT"/>
        </w:rPr>
        <w:t>ente dall’accadere degli eventi</w:t>
      </w:r>
      <w:r w:rsidRPr="006735F5">
        <w:rPr>
          <w:rFonts w:ascii="Constantia" w:eastAsia="Times New Roman" w:hAnsi="Constantia" w:cs="Times New Roman"/>
          <w:sz w:val="24"/>
          <w:szCs w:val="24"/>
          <w:lang w:eastAsia="it-IT"/>
        </w:rPr>
        <w:t>.</w:t>
      </w:r>
    </w:p>
    <w:p w:rsidR="001A6403" w:rsidRPr="006735F5" w:rsidRDefault="00F15CC0" w:rsidP="00D615A4">
      <w:pPr>
        <w:spacing w:before="120" w:after="0" w:line="240" w:lineRule="auto"/>
        <w:ind w:firstLine="709"/>
        <w:jc w:val="both"/>
        <w:rPr>
          <w:rFonts w:ascii="Constantia" w:hAnsi="Constantia" w:cs="Lucida Sans Unicode"/>
          <w:sz w:val="24"/>
          <w:szCs w:val="24"/>
        </w:rPr>
      </w:pPr>
      <w:r>
        <w:rPr>
          <w:rFonts w:ascii="Constantia" w:hAnsi="Constantia" w:cs="Lucida Sans Unicode"/>
          <w:sz w:val="24"/>
          <w:szCs w:val="24"/>
        </w:rPr>
        <w:t>I</w:t>
      </w:r>
      <w:r w:rsidR="001A6403" w:rsidRPr="006735F5">
        <w:rPr>
          <w:rFonts w:ascii="Constantia" w:hAnsi="Constantia" w:cs="Lucida Sans Unicode"/>
          <w:sz w:val="24"/>
          <w:szCs w:val="24"/>
        </w:rPr>
        <w:t xml:space="preserve">n questo incontro emerge la paura. Anzi, due paure si ritrovano a confronto: la mia paura e quella </w:t>
      </w:r>
      <w:r>
        <w:rPr>
          <w:rFonts w:ascii="Constantia" w:hAnsi="Constantia" w:cs="Lucida Sans Unicode"/>
          <w:sz w:val="24"/>
          <w:szCs w:val="24"/>
        </w:rPr>
        <w:t xml:space="preserve">che prova </w:t>
      </w:r>
      <w:r w:rsidR="001A6403" w:rsidRPr="006735F5">
        <w:rPr>
          <w:rFonts w:ascii="Constantia" w:hAnsi="Constantia" w:cs="Lucida Sans Unicode"/>
          <w:sz w:val="24"/>
          <w:szCs w:val="24"/>
        </w:rPr>
        <w:t>lo straniero</w:t>
      </w:r>
      <w:r w:rsidR="00765143" w:rsidRPr="00765143">
        <w:rPr>
          <w:rFonts w:ascii="Constantia" w:hAnsi="Constantia" w:cs="Lucida Sans Unicode"/>
          <w:color w:val="4472C4" w:themeColor="accent1"/>
          <w:sz w:val="24"/>
          <w:szCs w:val="24"/>
        </w:rPr>
        <w:t xml:space="preserve">. </w:t>
      </w:r>
      <w:r w:rsidR="00765143" w:rsidRPr="00AA394A">
        <w:rPr>
          <w:rFonts w:ascii="Constantia" w:hAnsi="Constantia" w:cs="Lucida Sans Unicode"/>
          <w:sz w:val="24"/>
          <w:szCs w:val="24"/>
        </w:rPr>
        <w:t>La sua paura è</w:t>
      </w:r>
      <w:r w:rsidR="001A6403" w:rsidRPr="00AA394A">
        <w:rPr>
          <w:rFonts w:ascii="Constantia" w:hAnsi="Constantia" w:cs="Lucida Sans Unicode"/>
          <w:sz w:val="24"/>
          <w:szCs w:val="24"/>
        </w:rPr>
        <w:t xml:space="preserve"> </w:t>
      </w:r>
      <w:r w:rsidR="001A6403" w:rsidRPr="006735F5">
        <w:rPr>
          <w:rFonts w:ascii="Constantia" w:hAnsi="Constantia" w:cs="Lucida Sans Unicode"/>
          <w:sz w:val="24"/>
          <w:szCs w:val="24"/>
        </w:rPr>
        <w:t xml:space="preserve">quella di chi è venuto in un mondo a lui radicalmente estraneo, dove non è di casa e non ha casa, un mondo di cui non conosce nulla. </w:t>
      </w:r>
      <w:r>
        <w:rPr>
          <w:rFonts w:ascii="Constantia" w:hAnsi="Constantia" w:cs="Lucida Sans Unicode"/>
          <w:sz w:val="24"/>
          <w:szCs w:val="24"/>
        </w:rPr>
        <w:t>La mia</w:t>
      </w:r>
      <w:r w:rsidR="00267527" w:rsidRPr="006735F5">
        <w:rPr>
          <w:rFonts w:ascii="Constantia" w:hAnsi="Constantia" w:cs="Lucida Sans Unicode"/>
          <w:sz w:val="24"/>
          <w:szCs w:val="24"/>
        </w:rPr>
        <w:t xml:space="preserve"> </w:t>
      </w:r>
      <w:r w:rsidR="001A6403" w:rsidRPr="006735F5">
        <w:rPr>
          <w:rFonts w:ascii="Constantia" w:hAnsi="Constantia" w:cs="Lucida Sans Unicode"/>
          <w:sz w:val="24"/>
          <w:szCs w:val="24"/>
        </w:rPr>
        <w:t>è quella di ritrovarmi di fronte a</w:t>
      </w:r>
      <w:r w:rsidR="00765143" w:rsidRPr="00AA394A">
        <w:rPr>
          <w:rFonts w:ascii="Constantia" w:hAnsi="Constantia" w:cs="Lucida Sans Unicode"/>
          <w:sz w:val="24"/>
          <w:szCs w:val="24"/>
        </w:rPr>
        <w:t>d</w:t>
      </w:r>
      <w:r w:rsidR="001A6403" w:rsidRPr="006735F5">
        <w:rPr>
          <w:rFonts w:ascii="Constantia" w:hAnsi="Constantia" w:cs="Lucida Sans Unicode"/>
          <w:sz w:val="24"/>
          <w:szCs w:val="24"/>
        </w:rPr>
        <w:t xml:space="preserve"> uno sconosciuto</w:t>
      </w:r>
      <w:r w:rsidR="00AA394A">
        <w:rPr>
          <w:rFonts w:ascii="Constantia" w:hAnsi="Constantia" w:cs="Lucida Sans Unicode"/>
          <w:sz w:val="24"/>
          <w:szCs w:val="24"/>
        </w:rPr>
        <w:t xml:space="preserve"> </w:t>
      </w:r>
      <w:r w:rsidR="001A6403" w:rsidRPr="006735F5">
        <w:rPr>
          <w:rFonts w:ascii="Constantia" w:hAnsi="Constantia" w:cs="Lucida Sans Unicode"/>
          <w:sz w:val="24"/>
          <w:szCs w:val="24"/>
        </w:rPr>
        <w:t xml:space="preserve">che è entrato nella “mia” terra, </w:t>
      </w:r>
      <w:r w:rsidR="00765143" w:rsidRPr="00AA394A">
        <w:rPr>
          <w:rFonts w:ascii="Constantia" w:hAnsi="Constantia" w:cs="Lucida Sans Unicode"/>
          <w:sz w:val="24"/>
          <w:szCs w:val="24"/>
        </w:rPr>
        <w:t xml:space="preserve">che è </w:t>
      </w:r>
      <w:r w:rsidR="001A6403" w:rsidRPr="006735F5">
        <w:rPr>
          <w:rFonts w:ascii="Constantia" w:hAnsi="Constantia" w:cs="Lucida Sans Unicode"/>
          <w:sz w:val="24"/>
          <w:szCs w:val="24"/>
        </w:rPr>
        <w:t>presente nel “mio” spazio e</w:t>
      </w:r>
      <w:r w:rsidR="00765143">
        <w:rPr>
          <w:rFonts w:ascii="Constantia" w:hAnsi="Constantia" w:cs="Lucida Sans Unicode"/>
          <w:sz w:val="24"/>
          <w:szCs w:val="24"/>
        </w:rPr>
        <w:t xml:space="preserve"> </w:t>
      </w:r>
      <w:r w:rsidR="00765143" w:rsidRPr="00AA394A">
        <w:rPr>
          <w:rFonts w:ascii="Constantia" w:hAnsi="Constantia" w:cs="Lucida Sans Unicode"/>
          <w:sz w:val="24"/>
          <w:szCs w:val="24"/>
        </w:rPr>
        <w:t>che</w:t>
      </w:r>
      <w:r w:rsidR="001A6403" w:rsidRPr="006735F5">
        <w:rPr>
          <w:rFonts w:ascii="Constantia" w:hAnsi="Constantia" w:cs="Lucida Sans Unicode"/>
          <w:sz w:val="24"/>
          <w:szCs w:val="24"/>
        </w:rPr>
        <w:t xml:space="preserve">, nonostante sia solo, mi lascia intravvedere che </w:t>
      </w:r>
      <w:r w:rsidR="00765143" w:rsidRPr="00AA394A">
        <w:rPr>
          <w:rFonts w:ascii="Constantia" w:hAnsi="Constantia" w:cs="Lucida Sans Unicode"/>
          <w:sz w:val="24"/>
          <w:szCs w:val="24"/>
        </w:rPr>
        <w:t xml:space="preserve">forse </w:t>
      </w:r>
      <w:r w:rsidR="001A6403" w:rsidRPr="006735F5">
        <w:rPr>
          <w:rFonts w:ascii="Constantia" w:hAnsi="Constantia" w:cs="Lucida Sans Unicode"/>
          <w:sz w:val="24"/>
          <w:szCs w:val="24"/>
        </w:rPr>
        <w:t xml:space="preserve">molti altri lo seguiranno. </w:t>
      </w:r>
      <w:r w:rsidR="00267527" w:rsidRPr="006735F5">
        <w:rPr>
          <w:rFonts w:ascii="Constantia" w:hAnsi="Constantia" w:cs="Lucida Sans Unicode"/>
          <w:sz w:val="24"/>
          <w:szCs w:val="24"/>
        </w:rPr>
        <w:t>«</w:t>
      </w:r>
      <w:r w:rsidR="00267527" w:rsidRPr="00F46387">
        <w:rPr>
          <w:rFonts w:ascii="Constantia" w:hAnsi="Constantia" w:cs="Tahoma"/>
          <w:i/>
          <w:sz w:val="24"/>
          <w:szCs w:val="24"/>
        </w:rPr>
        <w:t>Queste paure sono legittime, fondate su dubbi pienamente comprensibili da un punto di vista umano. Avere dubbi e timori non è un peccato. Il peccato è lasciare che queste paure determinino le nostre risposte, condizionino le nostre scelte, compromettano il rispetto e la generosità, alimentino l’odio e il rifiuto. Il peccato è rinunciare all’incontro con l’altro, all’incontro con il diverso, all’incontro con il prossimo, che di fatto è un’occasione privilegiata di incontro con il Signore</w:t>
      </w:r>
      <w:r w:rsidR="00267527" w:rsidRPr="006735F5">
        <w:rPr>
          <w:rFonts w:ascii="Constantia" w:hAnsi="Constantia" w:cs="Tahoma"/>
          <w:sz w:val="24"/>
          <w:szCs w:val="24"/>
        </w:rPr>
        <w:t>»</w:t>
      </w:r>
      <w:r w:rsidR="004961D3" w:rsidRPr="006735F5">
        <w:rPr>
          <w:rStyle w:val="Rimandonotaapidipagina"/>
          <w:rFonts w:ascii="Constantia" w:hAnsi="Constantia" w:cs="Tahoma"/>
          <w:sz w:val="24"/>
          <w:szCs w:val="24"/>
        </w:rPr>
        <w:footnoteReference w:id="14"/>
      </w:r>
      <w:r w:rsidR="00267527" w:rsidRPr="006735F5">
        <w:rPr>
          <w:rFonts w:ascii="Constantia" w:hAnsi="Constantia" w:cs="Tahoma"/>
          <w:sz w:val="24"/>
          <w:szCs w:val="24"/>
        </w:rPr>
        <w:t>.</w:t>
      </w:r>
    </w:p>
    <w:p w:rsidR="00A0417F" w:rsidRPr="000B0F2E" w:rsidRDefault="00F15CC0" w:rsidP="002D2812">
      <w:pPr>
        <w:spacing w:before="240" w:after="0" w:line="240" w:lineRule="auto"/>
        <w:ind w:firstLine="709"/>
        <w:jc w:val="both"/>
        <w:rPr>
          <w:rFonts w:ascii="Constantia" w:hAnsi="Constantia"/>
          <w:i/>
          <w:sz w:val="24"/>
          <w:szCs w:val="24"/>
        </w:rPr>
      </w:pPr>
      <w:r>
        <w:rPr>
          <w:rFonts w:ascii="Constantia" w:hAnsi="Constantia"/>
          <w:i/>
          <w:sz w:val="24"/>
          <w:szCs w:val="24"/>
        </w:rPr>
        <w:t>d</w:t>
      </w:r>
      <w:r w:rsidR="004961D3" w:rsidRPr="000B0F2E">
        <w:rPr>
          <w:rFonts w:ascii="Constantia" w:hAnsi="Constantia"/>
          <w:i/>
          <w:sz w:val="24"/>
          <w:szCs w:val="24"/>
        </w:rPr>
        <w:t>.</w:t>
      </w:r>
      <w:r w:rsidR="00205656" w:rsidRPr="000B0F2E">
        <w:rPr>
          <w:rFonts w:ascii="Constantia" w:hAnsi="Constantia"/>
          <w:i/>
          <w:sz w:val="24"/>
          <w:szCs w:val="24"/>
        </w:rPr>
        <w:t xml:space="preserve"> </w:t>
      </w:r>
      <w:r w:rsidR="00A0417F" w:rsidRPr="000B0F2E">
        <w:rPr>
          <w:rFonts w:ascii="Constantia" w:hAnsi="Constantia"/>
          <w:i/>
          <w:sz w:val="24"/>
          <w:szCs w:val="24"/>
        </w:rPr>
        <w:t>Dalla paura</w:t>
      </w:r>
      <w:r w:rsidR="000B0F2E" w:rsidRPr="000B0F2E">
        <w:rPr>
          <w:rFonts w:ascii="Constantia" w:hAnsi="Constantia"/>
          <w:i/>
          <w:sz w:val="24"/>
          <w:szCs w:val="24"/>
        </w:rPr>
        <w:t>…</w:t>
      </w:r>
      <w:r w:rsidR="00A0417F" w:rsidRPr="000B0F2E">
        <w:rPr>
          <w:rFonts w:ascii="Constantia" w:hAnsi="Constantia"/>
          <w:i/>
          <w:sz w:val="24"/>
          <w:szCs w:val="24"/>
        </w:rPr>
        <w:t xml:space="preserve"> al</w:t>
      </w:r>
      <w:r w:rsidR="00205656" w:rsidRPr="000B0F2E">
        <w:rPr>
          <w:rFonts w:ascii="Constantia" w:hAnsi="Constantia"/>
          <w:i/>
          <w:sz w:val="24"/>
          <w:szCs w:val="24"/>
        </w:rPr>
        <w:t>l’incontro</w:t>
      </w:r>
    </w:p>
    <w:p w:rsidR="00523F1A" w:rsidRPr="00390439" w:rsidRDefault="00F15CC0" w:rsidP="00D615A4">
      <w:pPr>
        <w:spacing w:before="120" w:after="0" w:line="240" w:lineRule="auto"/>
        <w:ind w:firstLine="709"/>
        <w:jc w:val="both"/>
        <w:rPr>
          <w:rFonts w:ascii="Constantia" w:eastAsia="Times New Roman" w:hAnsi="Constantia" w:cs="Times New Roman"/>
          <w:sz w:val="24"/>
          <w:szCs w:val="24"/>
          <w:lang w:eastAsia="it-IT"/>
        </w:rPr>
      </w:pPr>
      <w:r>
        <w:rPr>
          <w:rFonts w:ascii="Constantia" w:hAnsi="Constantia"/>
          <w:sz w:val="24"/>
          <w:szCs w:val="24"/>
        </w:rPr>
        <w:t>Le</w:t>
      </w:r>
      <w:r w:rsidR="00205656" w:rsidRPr="006735F5">
        <w:rPr>
          <w:rFonts w:ascii="Constantia" w:hAnsi="Constantia"/>
          <w:sz w:val="24"/>
          <w:szCs w:val="24"/>
        </w:rPr>
        <w:t xml:space="preserve"> paure si possono vincere solo nell’incontro con l’altro e nell’intrecciare una relazione. </w:t>
      </w:r>
      <w:r w:rsidR="00AF143B">
        <w:rPr>
          <w:rFonts w:ascii="Constantia" w:hAnsi="Constantia"/>
          <w:sz w:val="24"/>
          <w:szCs w:val="24"/>
        </w:rPr>
        <w:t xml:space="preserve">È </w:t>
      </w:r>
      <w:r w:rsidR="00205656" w:rsidRPr="006735F5">
        <w:rPr>
          <w:rFonts w:ascii="Constantia" w:hAnsi="Constantia"/>
          <w:sz w:val="24"/>
          <w:szCs w:val="24"/>
        </w:rPr>
        <w:t>un c</w:t>
      </w:r>
      <w:r w:rsidR="007669B0" w:rsidRPr="006735F5">
        <w:rPr>
          <w:rFonts w:ascii="Constantia" w:hAnsi="Constantia" w:cs="Lucida Sans Unicode"/>
          <w:sz w:val="24"/>
          <w:szCs w:val="24"/>
        </w:rPr>
        <w:t xml:space="preserve">ammino esigente e </w:t>
      </w:r>
      <w:r w:rsidR="00205656" w:rsidRPr="006735F5">
        <w:rPr>
          <w:rFonts w:ascii="Constantia" w:hAnsi="Constantia" w:cs="Lucida Sans Unicode"/>
          <w:sz w:val="24"/>
          <w:szCs w:val="24"/>
        </w:rPr>
        <w:t xml:space="preserve">a volte faticoso a cui le nostre comunità non possono sottrarsi, ne va della nostra testimonianza evangelica. Si tratta di riconoscere </w:t>
      </w:r>
      <w:r w:rsidR="007669B0" w:rsidRPr="006735F5">
        <w:rPr>
          <w:rFonts w:ascii="Constantia" w:hAnsi="Constantia" w:cs="Lucida Sans Unicode"/>
          <w:sz w:val="24"/>
          <w:szCs w:val="24"/>
        </w:rPr>
        <w:t>l’altro nella sua singolarità, dignità, valore umano ines</w:t>
      </w:r>
      <w:r w:rsidR="00523F1A" w:rsidRPr="006735F5">
        <w:rPr>
          <w:rFonts w:ascii="Constantia" w:hAnsi="Constantia" w:cs="Lucida Sans Unicode"/>
          <w:sz w:val="24"/>
          <w:szCs w:val="24"/>
        </w:rPr>
        <w:t xml:space="preserve">timabile, </w:t>
      </w:r>
      <w:r>
        <w:rPr>
          <w:rFonts w:ascii="Constantia" w:hAnsi="Constantia" w:cs="Lucida Sans Unicode"/>
          <w:sz w:val="24"/>
          <w:szCs w:val="24"/>
        </w:rPr>
        <w:t xml:space="preserve">di </w:t>
      </w:r>
      <w:r w:rsidR="00523F1A" w:rsidRPr="006735F5">
        <w:rPr>
          <w:rFonts w:ascii="Constantia" w:hAnsi="Constantia" w:cs="Lucida Sans Unicode"/>
          <w:sz w:val="24"/>
          <w:szCs w:val="24"/>
        </w:rPr>
        <w:t xml:space="preserve">accettarne la libertà; </w:t>
      </w:r>
      <w:r w:rsidR="00523F1A" w:rsidRPr="006735F5">
        <w:rPr>
          <w:rFonts w:ascii="Constantia" w:hAnsi="Constantia" w:cs="Lucida Sans Unicode"/>
          <w:sz w:val="24"/>
          <w:szCs w:val="24"/>
        </w:rPr>
        <w:lastRenderedPageBreak/>
        <w:t>significa riconos</w:t>
      </w:r>
      <w:r w:rsidR="00523F1A" w:rsidRPr="00DA426E">
        <w:rPr>
          <w:rFonts w:ascii="Constantia" w:hAnsi="Constantia" w:cs="Lucida Sans Unicode"/>
          <w:sz w:val="24"/>
          <w:szCs w:val="24"/>
        </w:rPr>
        <w:t xml:space="preserve">cere </w:t>
      </w:r>
      <w:r w:rsidR="007669B0" w:rsidRPr="00DA426E">
        <w:rPr>
          <w:rFonts w:ascii="Constantia" w:hAnsi="Constantia" w:cs="Lucida Sans Unicode"/>
          <w:sz w:val="24"/>
          <w:szCs w:val="24"/>
        </w:rPr>
        <w:t xml:space="preserve">la sua </w:t>
      </w:r>
      <w:r w:rsidR="00AA394A" w:rsidRPr="00AA394A">
        <w:rPr>
          <w:rFonts w:ascii="Constantia" w:hAnsi="Constantia" w:cs="Lucida Sans Unicode"/>
          <w:sz w:val="24"/>
          <w:szCs w:val="24"/>
        </w:rPr>
        <w:t>peculiarità</w:t>
      </w:r>
      <w:r w:rsidR="007669B0" w:rsidRPr="00DA426E">
        <w:rPr>
          <w:rFonts w:ascii="Constantia" w:hAnsi="Constantia" w:cs="Lucida Sans Unicode"/>
          <w:sz w:val="24"/>
          <w:szCs w:val="24"/>
        </w:rPr>
        <w:t xml:space="preserve"> (di sesso, di età, di religione, di cultura</w:t>
      </w:r>
      <w:r w:rsidR="00925625">
        <w:rPr>
          <w:rFonts w:ascii="Constantia" w:hAnsi="Constantia" w:cs="Lucida Sans Unicode"/>
          <w:sz w:val="24"/>
          <w:szCs w:val="24"/>
        </w:rPr>
        <w:t>,</w:t>
      </w:r>
      <w:r w:rsidR="007669B0" w:rsidRPr="00DA426E">
        <w:rPr>
          <w:rFonts w:ascii="Constantia" w:hAnsi="Constantia" w:cs="Lucida Sans Unicode"/>
          <w:sz w:val="24"/>
          <w:szCs w:val="24"/>
        </w:rPr>
        <w:t xml:space="preserve">…) </w:t>
      </w:r>
      <w:r w:rsidR="00523F1A" w:rsidRPr="00DA426E">
        <w:rPr>
          <w:rFonts w:ascii="Constantia" w:hAnsi="Constantia" w:cs="Lucida Sans Unicode"/>
          <w:sz w:val="24"/>
          <w:szCs w:val="24"/>
        </w:rPr>
        <w:t xml:space="preserve">e </w:t>
      </w:r>
      <w:r w:rsidR="007669B0" w:rsidRPr="00DA426E">
        <w:rPr>
          <w:rFonts w:ascii="Constantia" w:hAnsi="Constantia" w:cs="Lucida Sans Unicode"/>
          <w:sz w:val="24"/>
          <w:szCs w:val="24"/>
        </w:rPr>
        <w:t>desiderare di fargli posto</w:t>
      </w:r>
      <w:r w:rsidR="00523F1A" w:rsidRPr="00DA426E">
        <w:rPr>
          <w:rFonts w:ascii="Constantia" w:hAnsi="Constantia" w:cs="Lucida Sans Unicode"/>
          <w:sz w:val="24"/>
          <w:szCs w:val="24"/>
        </w:rPr>
        <w:t xml:space="preserve">, di </w:t>
      </w:r>
      <w:r w:rsidR="007669B0" w:rsidRPr="00DA426E">
        <w:rPr>
          <w:rFonts w:ascii="Constantia" w:hAnsi="Constantia" w:cs="Lucida Sans Unicode"/>
          <w:sz w:val="24"/>
          <w:szCs w:val="24"/>
        </w:rPr>
        <w:t xml:space="preserve">accettarlo. </w:t>
      </w:r>
      <w:r w:rsidR="00523F1A" w:rsidRPr="00DA426E">
        <w:rPr>
          <w:rFonts w:ascii="Constantia" w:hAnsi="Constantia" w:cs="Lucida Sans Unicode"/>
          <w:sz w:val="24"/>
          <w:szCs w:val="24"/>
        </w:rPr>
        <w:t xml:space="preserve">Tutto ciò </w:t>
      </w:r>
      <w:r w:rsidRPr="00DA426E">
        <w:rPr>
          <w:rFonts w:ascii="Constantia" w:hAnsi="Constantia" w:cs="Lucida Sans Unicode"/>
          <w:sz w:val="24"/>
          <w:szCs w:val="24"/>
        </w:rPr>
        <w:t xml:space="preserve">senza </w:t>
      </w:r>
      <w:r w:rsidR="00390439" w:rsidRPr="00DA426E">
        <w:rPr>
          <w:rFonts w:ascii="Constantia" w:hAnsi="Constantia" w:cs="Lucida Sans Unicode"/>
          <w:sz w:val="24"/>
          <w:szCs w:val="24"/>
        </w:rPr>
        <w:t xml:space="preserve">rinnegare </w:t>
      </w:r>
      <w:r w:rsidR="00523F1A" w:rsidRPr="00DA426E">
        <w:rPr>
          <w:rFonts w:ascii="Constantia" w:hAnsi="Constantia" w:cs="Lucida Sans Unicode"/>
          <w:sz w:val="24"/>
          <w:szCs w:val="24"/>
        </w:rPr>
        <w:t xml:space="preserve">la </w:t>
      </w:r>
      <w:r w:rsidR="00BC35DD" w:rsidRPr="00DA426E">
        <w:rPr>
          <w:rFonts w:ascii="Constantia" w:hAnsi="Constantia" w:cs="Lucida Sans Unicode"/>
          <w:sz w:val="24"/>
          <w:szCs w:val="24"/>
        </w:rPr>
        <w:t>n</w:t>
      </w:r>
      <w:r w:rsidR="00523F1A" w:rsidRPr="00DA426E">
        <w:rPr>
          <w:rFonts w:ascii="Constantia" w:hAnsi="Constantia" w:cs="Lucida Sans Unicode"/>
          <w:sz w:val="24"/>
          <w:szCs w:val="24"/>
        </w:rPr>
        <w:t xml:space="preserve">ostra cultura </w:t>
      </w:r>
      <w:r w:rsidR="00390439" w:rsidRPr="00DA426E">
        <w:rPr>
          <w:rFonts w:ascii="Constantia" w:hAnsi="Constantia" w:cs="Lucida Sans Unicode"/>
          <w:sz w:val="24"/>
          <w:szCs w:val="24"/>
        </w:rPr>
        <w:t xml:space="preserve">e </w:t>
      </w:r>
      <w:r w:rsidR="00523F1A" w:rsidRPr="00DA426E">
        <w:rPr>
          <w:rFonts w:ascii="Constantia" w:hAnsi="Constantia" w:cs="Lucida Sans Unicode"/>
          <w:sz w:val="24"/>
          <w:szCs w:val="24"/>
        </w:rPr>
        <w:t>le no</w:t>
      </w:r>
      <w:r w:rsidR="00523F1A" w:rsidRPr="00390439">
        <w:rPr>
          <w:rFonts w:ascii="Constantia" w:hAnsi="Constantia" w:cs="Lucida Sans Unicode"/>
          <w:sz w:val="24"/>
          <w:szCs w:val="24"/>
        </w:rPr>
        <w:t xml:space="preserve">stre tradizioni, </w:t>
      </w:r>
      <w:r w:rsidRPr="00390439">
        <w:rPr>
          <w:rFonts w:ascii="Constantia" w:hAnsi="Constantia" w:cs="Lucida Sans Unicode"/>
          <w:sz w:val="24"/>
          <w:szCs w:val="24"/>
        </w:rPr>
        <w:t>ma</w:t>
      </w:r>
      <w:r w:rsidR="00523F1A" w:rsidRPr="00390439">
        <w:rPr>
          <w:rFonts w:ascii="Constantia" w:hAnsi="Constantia" w:cs="Lucida Sans Unicode"/>
          <w:sz w:val="24"/>
          <w:szCs w:val="24"/>
        </w:rPr>
        <w:t xml:space="preserve"> riconosce</w:t>
      </w:r>
      <w:r w:rsidRPr="00390439">
        <w:rPr>
          <w:rFonts w:ascii="Constantia" w:hAnsi="Constantia" w:cs="Lucida Sans Unicode"/>
          <w:sz w:val="24"/>
          <w:szCs w:val="24"/>
        </w:rPr>
        <w:t>ndo</w:t>
      </w:r>
      <w:r w:rsidR="00523F1A" w:rsidRPr="00390439">
        <w:rPr>
          <w:rFonts w:ascii="Constantia" w:hAnsi="Constantia" w:cs="Lucida Sans Unicode"/>
          <w:sz w:val="24"/>
          <w:szCs w:val="24"/>
        </w:rPr>
        <w:t xml:space="preserve"> che v</w:t>
      </w:r>
      <w:r w:rsidRPr="00390439">
        <w:rPr>
          <w:rFonts w:ascii="Constantia" w:hAnsi="Constantia" w:cs="Lucida Sans Unicode"/>
          <w:sz w:val="24"/>
          <w:szCs w:val="24"/>
        </w:rPr>
        <w:t>e ne</w:t>
      </w:r>
      <w:r w:rsidR="00523F1A" w:rsidRPr="00390439">
        <w:rPr>
          <w:rFonts w:ascii="Constantia" w:hAnsi="Constantia" w:cs="Lucida Sans Unicode"/>
          <w:sz w:val="24"/>
          <w:szCs w:val="24"/>
        </w:rPr>
        <w:t xml:space="preserve"> sono altre ugualmente degne. </w:t>
      </w:r>
      <w:r w:rsidR="00BC35DD" w:rsidRPr="00390439">
        <w:rPr>
          <w:rFonts w:ascii="Constantia" w:hAnsi="Constantia" w:cs="Lucida Sans Unicode"/>
          <w:sz w:val="24"/>
          <w:szCs w:val="24"/>
        </w:rPr>
        <w:t xml:space="preserve">Scopriremo una ricchezza inaspettata: </w:t>
      </w:r>
      <w:r w:rsidR="00BC35DD" w:rsidRPr="00390439">
        <w:rPr>
          <w:rFonts w:ascii="Constantia" w:eastAsia="Times New Roman" w:hAnsi="Constantia" w:cs="Times New Roman"/>
          <w:sz w:val="24"/>
          <w:szCs w:val="24"/>
          <w:lang w:eastAsia="it-IT"/>
        </w:rPr>
        <w:t>occhi nuovi per guardare realtà note; tradizioni e abitudini diverse che aiutano a valutare le nostre; sofferenze patite che ci rivelan</w:t>
      </w:r>
      <w:r w:rsidR="00DA426E">
        <w:rPr>
          <w:rFonts w:ascii="Constantia" w:eastAsia="Times New Roman" w:hAnsi="Constantia" w:cs="Times New Roman"/>
          <w:sz w:val="24"/>
          <w:szCs w:val="24"/>
          <w:lang w:eastAsia="it-IT"/>
        </w:rPr>
        <w:t>o quanto accade lontano da noi.</w:t>
      </w:r>
    </w:p>
    <w:p w:rsidR="00822073" w:rsidRPr="00390439" w:rsidRDefault="00822073" w:rsidP="00D615A4">
      <w:pPr>
        <w:spacing w:before="120" w:after="0" w:line="240" w:lineRule="auto"/>
        <w:ind w:firstLine="709"/>
        <w:jc w:val="both"/>
        <w:rPr>
          <w:rFonts w:ascii="Constantia" w:hAnsi="Constantia" w:cs="Lucida Sans Unicode"/>
          <w:sz w:val="24"/>
          <w:szCs w:val="24"/>
        </w:rPr>
      </w:pPr>
      <w:r w:rsidRPr="00390439">
        <w:rPr>
          <w:rFonts w:ascii="Constantia" w:eastAsia="Times New Roman" w:hAnsi="Constantia" w:cs="Times New Roman"/>
          <w:sz w:val="24"/>
          <w:szCs w:val="24"/>
          <w:lang w:eastAsia="it-IT"/>
        </w:rPr>
        <w:t>Tutto questo lo sanno bene quelle comunità e parrocchie che in questi anni hanno deciso in vario modo di accogliere, anche a seguito dell’appello di papa Francesco del settembre 2015, appello che sta ancora producendo i suoi frutti. Per questo è nostra intenzione promuovere nei primi mesi del prossimo anno un meeting di queste realtà di accoglienza.</w:t>
      </w:r>
    </w:p>
    <w:p w:rsidR="00523F1A" w:rsidRPr="006735F5" w:rsidRDefault="00822073" w:rsidP="002D2812">
      <w:pPr>
        <w:spacing w:before="240" w:after="0" w:line="240" w:lineRule="auto"/>
        <w:ind w:firstLine="709"/>
        <w:jc w:val="both"/>
        <w:rPr>
          <w:rFonts w:ascii="Constantia" w:hAnsi="Constantia" w:cs="Lucida Sans Unicode"/>
          <w:sz w:val="24"/>
          <w:szCs w:val="24"/>
        </w:rPr>
      </w:pPr>
      <w:r>
        <w:rPr>
          <w:rFonts w:ascii="Constantia" w:hAnsi="Constantia" w:cs="Lucida Sans Unicode"/>
          <w:i/>
          <w:sz w:val="24"/>
          <w:szCs w:val="24"/>
        </w:rPr>
        <w:t>e</w:t>
      </w:r>
      <w:r w:rsidR="004961D3" w:rsidRPr="000B0F2E">
        <w:rPr>
          <w:rFonts w:ascii="Constantia" w:hAnsi="Constantia" w:cs="Lucida Sans Unicode"/>
          <w:i/>
          <w:sz w:val="24"/>
          <w:szCs w:val="24"/>
        </w:rPr>
        <w:t>.</w:t>
      </w:r>
      <w:r w:rsidR="00523F1A" w:rsidRPr="000B0F2E">
        <w:rPr>
          <w:rFonts w:ascii="Constantia" w:hAnsi="Constantia" w:cs="Lucida Sans Unicode"/>
          <w:i/>
          <w:sz w:val="24"/>
          <w:szCs w:val="24"/>
        </w:rPr>
        <w:t xml:space="preserve"> Dall’incontro</w:t>
      </w:r>
      <w:r w:rsidR="000B0F2E">
        <w:rPr>
          <w:rFonts w:ascii="Constantia" w:hAnsi="Constantia" w:cs="Lucida Sans Unicode"/>
          <w:i/>
          <w:sz w:val="24"/>
          <w:szCs w:val="24"/>
        </w:rPr>
        <w:t>…</w:t>
      </w:r>
      <w:r w:rsidR="00523F1A" w:rsidRPr="000B0F2E">
        <w:rPr>
          <w:rFonts w:ascii="Constantia" w:hAnsi="Constantia" w:cs="Lucida Sans Unicode"/>
          <w:i/>
          <w:sz w:val="24"/>
          <w:szCs w:val="24"/>
        </w:rPr>
        <w:t xml:space="preserve"> alla relazione</w:t>
      </w:r>
    </w:p>
    <w:p w:rsidR="00BD32D0" w:rsidRPr="00AA394A" w:rsidRDefault="00BC35DD" w:rsidP="00D615A4">
      <w:pPr>
        <w:spacing w:before="120" w:after="0" w:line="240" w:lineRule="auto"/>
        <w:ind w:firstLine="709"/>
        <w:jc w:val="both"/>
        <w:rPr>
          <w:rFonts w:ascii="Constantia" w:hAnsi="Constantia" w:cs="Lucida Sans Unicode"/>
          <w:sz w:val="24"/>
          <w:szCs w:val="24"/>
        </w:rPr>
      </w:pPr>
      <w:r w:rsidRPr="006735F5">
        <w:rPr>
          <w:rFonts w:ascii="Constantia" w:hAnsi="Constantia" w:cs="Lucida Sans Unicode"/>
          <w:sz w:val="24"/>
          <w:szCs w:val="24"/>
        </w:rPr>
        <w:t>Da un incontro vero na</w:t>
      </w:r>
      <w:r w:rsidR="00925625">
        <w:rPr>
          <w:rFonts w:ascii="Constantia" w:hAnsi="Constantia" w:cs="Lucida Sans Unicode"/>
          <w:sz w:val="24"/>
          <w:szCs w:val="24"/>
        </w:rPr>
        <w:t xml:space="preserve">sce la relazione e il dialogo: </w:t>
      </w:r>
      <w:r w:rsidRPr="006735F5">
        <w:rPr>
          <w:rFonts w:ascii="Constantia" w:hAnsi="Constantia" w:cs="Lucida Sans Unicode"/>
          <w:sz w:val="24"/>
          <w:szCs w:val="24"/>
        </w:rPr>
        <w:t xml:space="preserve">non più una </w:t>
      </w:r>
      <w:r w:rsidR="007669B0" w:rsidRPr="006735F5">
        <w:rPr>
          <w:rFonts w:ascii="Constantia" w:hAnsi="Constantia" w:cs="Lucida Sans Unicode"/>
          <w:sz w:val="24"/>
          <w:szCs w:val="24"/>
        </w:rPr>
        <w:t xml:space="preserve">semplice conoscenza dell’altro, non </w:t>
      </w:r>
      <w:r w:rsidRPr="006735F5">
        <w:rPr>
          <w:rFonts w:ascii="Constantia" w:hAnsi="Constantia" w:cs="Lucida Sans Unicode"/>
          <w:sz w:val="24"/>
          <w:szCs w:val="24"/>
        </w:rPr>
        <w:t xml:space="preserve">più </w:t>
      </w:r>
      <w:r w:rsidR="007669B0" w:rsidRPr="006735F5">
        <w:rPr>
          <w:rFonts w:ascii="Constantia" w:hAnsi="Constantia" w:cs="Lucida Sans Unicode"/>
          <w:sz w:val="24"/>
          <w:szCs w:val="24"/>
        </w:rPr>
        <w:t xml:space="preserve">solo </w:t>
      </w:r>
      <w:r w:rsidRPr="006735F5">
        <w:rPr>
          <w:rFonts w:ascii="Constantia" w:hAnsi="Constantia" w:cs="Lucida Sans Unicode"/>
          <w:sz w:val="24"/>
          <w:szCs w:val="24"/>
        </w:rPr>
        <w:t xml:space="preserve">un </w:t>
      </w:r>
      <w:r w:rsidR="007669B0" w:rsidRPr="006735F5">
        <w:rPr>
          <w:rFonts w:ascii="Constantia" w:hAnsi="Constantia" w:cs="Lucida Sans Unicode"/>
          <w:sz w:val="24"/>
          <w:szCs w:val="24"/>
        </w:rPr>
        <w:t xml:space="preserve">confronto di identità, ma </w:t>
      </w:r>
      <w:r w:rsidRPr="006735F5">
        <w:rPr>
          <w:rFonts w:ascii="Constantia" w:hAnsi="Constantia" w:cs="Lucida Sans Unicode"/>
          <w:sz w:val="24"/>
          <w:szCs w:val="24"/>
        </w:rPr>
        <w:t xml:space="preserve">una </w:t>
      </w:r>
      <w:r w:rsidR="007669B0" w:rsidRPr="006735F5">
        <w:rPr>
          <w:rFonts w:ascii="Constantia" w:hAnsi="Constantia" w:cs="Lucida Sans Unicode"/>
          <w:sz w:val="24"/>
          <w:szCs w:val="24"/>
        </w:rPr>
        <w:t>conoscenza “simpatica” dei valori dell’altro</w:t>
      </w:r>
      <w:r w:rsidRPr="006735F5">
        <w:rPr>
          <w:rFonts w:ascii="Constantia" w:hAnsi="Constantia" w:cs="Lucida Sans Unicode"/>
          <w:sz w:val="24"/>
          <w:szCs w:val="24"/>
        </w:rPr>
        <w:t xml:space="preserve">. Un dialogo che non ha </w:t>
      </w:r>
      <w:r w:rsidR="007669B0" w:rsidRPr="006735F5">
        <w:rPr>
          <w:rFonts w:ascii="Constantia" w:hAnsi="Constantia" w:cs="Lucida Sans Unicode"/>
          <w:sz w:val="24"/>
          <w:szCs w:val="24"/>
        </w:rPr>
        <w:t>come fine l’uniformità, ma il cammin</w:t>
      </w:r>
      <w:r w:rsidR="00822073">
        <w:rPr>
          <w:rFonts w:ascii="Constantia" w:hAnsi="Constantia" w:cs="Lucida Sans Unicode"/>
          <w:sz w:val="24"/>
          <w:szCs w:val="24"/>
        </w:rPr>
        <w:t>are</w:t>
      </w:r>
      <w:r w:rsidR="007669B0" w:rsidRPr="006735F5">
        <w:rPr>
          <w:rFonts w:ascii="Constantia" w:hAnsi="Constantia" w:cs="Lucida Sans Unicode"/>
          <w:sz w:val="24"/>
          <w:szCs w:val="24"/>
        </w:rPr>
        <w:t xml:space="preserve"> insieme, il ricercare un “con-senso”, un senso condiviso a partire da presupposti differenti. </w:t>
      </w:r>
      <w:r w:rsidR="00AF143B" w:rsidRPr="00AF143B">
        <w:rPr>
          <w:rFonts w:ascii="Constantia" w:hAnsi="Constantia" w:cs="Lucida Sans Unicode"/>
          <w:caps/>
          <w:sz w:val="24"/>
          <w:szCs w:val="24"/>
        </w:rPr>
        <w:t>è</w:t>
      </w:r>
      <w:r w:rsidRPr="006735F5">
        <w:rPr>
          <w:rFonts w:ascii="Constantia" w:hAnsi="Constantia" w:cs="Lucida Sans Unicode"/>
          <w:sz w:val="24"/>
          <w:szCs w:val="24"/>
        </w:rPr>
        <w:t xml:space="preserve"> n</w:t>
      </w:r>
      <w:r w:rsidR="007669B0" w:rsidRPr="006735F5">
        <w:rPr>
          <w:rFonts w:ascii="Constantia" w:hAnsi="Constantia" w:cs="Lucida Sans Unicode"/>
          <w:sz w:val="24"/>
          <w:szCs w:val="24"/>
        </w:rPr>
        <w:t xml:space="preserve">el </w:t>
      </w:r>
      <w:r w:rsidR="007669B0" w:rsidRPr="00D615A4">
        <w:rPr>
          <w:rFonts w:ascii="Constantia" w:eastAsia="Times New Roman" w:hAnsi="Constantia" w:cs="Times New Roman"/>
          <w:sz w:val="24"/>
          <w:szCs w:val="24"/>
          <w:lang w:eastAsia="it-IT"/>
        </w:rPr>
        <w:t>dialogo</w:t>
      </w:r>
      <w:r w:rsidR="00925625">
        <w:rPr>
          <w:rFonts w:ascii="Constantia" w:hAnsi="Constantia" w:cs="Lucida Sans Unicode"/>
          <w:sz w:val="24"/>
          <w:szCs w:val="24"/>
        </w:rPr>
        <w:t>,</w:t>
      </w:r>
      <w:r w:rsidR="007669B0" w:rsidRPr="006735F5">
        <w:rPr>
          <w:rFonts w:ascii="Constantia" w:hAnsi="Constantia" w:cs="Lucida Sans Unicode"/>
          <w:sz w:val="24"/>
          <w:szCs w:val="24"/>
        </w:rPr>
        <w:t xml:space="preserve"> allora</w:t>
      </w:r>
      <w:r w:rsidR="00925625">
        <w:rPr>
          <w:rFonts w:ascii="Constantia" w:hAnsi="Constantia" w:cs="Lucida Sans Unicode"/>
          <w:sz w:val="24"/>
          <w:szCs w:val="24"/>
        </w:rPr>
        <w:t>,</w:t>
      </w:r>
      <w:r w:rsidR="007669B0" w:rsidRPr="006735F5">
        <w:rPr>
          <w:rFonts w:ascii="Constantia" w:hAnsi="Constantia" w:cs="Lucida Sans Unicode"/>
          <w:sz w:val="24"/>
          <w:szCs w:val="24"/>
        </w:rPr>
        <w:t xml:space="preserve"> </w:t>
      </w:r>
      <w:r w:rsidR="00822073">
        <w:rPr>
          <w:rFonts w:ascii="Constantia" w:hAnsi="Constantia" w:cs="Lucida Sans Unicode"/>
          <w:sz w:val="24"/>
          <w:szCs w:val="24"/>
        </w:rPr>
        <w:t xml:space="preserve">che </w:t>
      </w:r>
      <w:r w:rsidR="007669B0" w:rsidRPr="006735F5">
        <w:rPr>
          <w:rFonts w:ascii="Constantia" w:hAnsi="Constantia" w:cs="Lucida Sans Unicode"/>
          <w:sz w:val="24"/>
          <w:szCs w:val="24"/>
        </w:rPr>
        <w:t>si modificano i pregiudizi, le immagini, gli stereotipi</w:t>
      </w:r>
      <w:r w:rsidR="00822073">
        <w:rPr>
          <w:rFonts w:ascii="Constantia" w:hAnsi="Constantia" w:cs="Lucida Sans Unicode"/>
          <w:sz w:val="24"/>
          <w:szCs w:val="24"/>
        </w:rPr>
        <w:t>,</w:t>
      </w:r>
      <w:r w:rsidR="007669B0" w:rsidRPr="006735F5">
        <w:rPr>
          <w:rFonts w:ascii="Constantia" w:hAnsi="Constantia" w:cs="Lucida Sans Unicode"/>
          <w:sz w:val="24"/>
          <w:szCs w:val="24"/>
        </w:rPr>
        <w:t xml:space="preserve"> e siamo indotti a riflettere sui nostri condizionamenti culturali, storici, psicologici, sociologici: siamo interrogati sulle nostre certezze e sulla nostra identità</w:t>
      </w:r>
      <w:r w:rsidR="00087F2D">
        <w:rPr>
          <w:rFonts w:ascii="Constantia" w:hAnsi="Constantia" w:cs="Lucida Sans Unicode"/>
          <w:sz w:val="24"/>
          <w:szCs w:val="24"/>
        </w:rPr>
        <w:t xml:space="preserve">. Nel dialogo, aperto alle persone di altre </w:t>
      </w:r>
      <w:r w:rsidR="00925625">
        <w:rPr>
          <w:rFonts w:ascii="Constantia" w:hAnsi="Constantia" w:cs="Lucida Sans Unicode"/>
          <w:sz w:val="24"/>
          <w:szCs w:val="24"/>
        </w:rPr>
        <w:t>C</w:t>
      </w:r>
      <w:r w:rsidR="00087F2D">
        <w:rPr>
          <w:rFonts w:ascii="Constantia" w:hAnsi="Constantia" w:cs="Lucida Sans Unicode"/>
          <w:sz w:val="24"/>
          <w:szCs w:val="24"/>
        </w:rPr>
        <w:t>hiese e di altre religioni</w:t>
      </w:r>
      <w:r w:rsidR="00D615A4">
        <w:rPr>
          <w:rFonts w:ascii="Constantia" w:hAnsi="Constantia" w:cs="Lucida Sans Unicode"/>
          <w:sz w:val="24"/>
          <w:szCs w:val="24"/>
        </w:rPr>
        <w:t>,</w:t>
      </w:r>
      <w:r w:rsidR="00087F2D">
        <w:rPr>
          <w:rFonts w:ascii="Constantia" w:hAnsi="Constantia" w:cs="Lucida Sans Unicode"/>
          <w:sz w:val="24"/>
          <w:szCs w:val="24"/>
        </w:rPr>
        <w:t xml:space="preserve"> si allarga anche la comunione e la fraternità. </w:t>
      </w:r>
      <w:r w:rsidR="007669B0" w:rsidRPr="006735F5">
        <w:rPr>
          <w:rFonts w:ascii="Constantia" w:hAnsi="Constantia" w:cs="Lucida Sans Unicode"/>
          <w:sz w:val="24"/>
          <w:szCs w:val="24"/>
        </w:rPr>
        <w:t xml:space="preserve">Questo è l’inizio di un cammino che </w:t>
      </w:r>
      <w:r w:rsidRPr="006735F5">
        <w:rPr>
          <w:rFonts w:ascii="Constantia" w:hAnsi="Constantia" w:cs="Lucida Sans Unicode"/>
          <w:sz w:val="24"/>
          <w:szCs w:val="24"/>
        </w:rPr>
        <w:t xml:space="preserve">può </w:t>
      </w:r>
      <w:r w:rsidR="007669B0" w:rsidRPr="006735F5">
        <w:rPr>
          <w:rFonts w:ascii="Constantia" w:hAnsi="Constantia" w:cs="Lucida Sans Unicode"/>
          <w:sz w:val="24"/>
          <w:szCs w:val="24"/>
        </w:rPr>
        <w:t>trasformare la possibilità della convivenza in una scelta consapevole</w:t>
      </w:r>
      <w:r w:rsidR="00DA426E">
        <w:rPr>
          <w:rFonts w:ascii="Constantia" w:hAnsi="Constantia" w:cs="Lucida Sans Unicode"/>
          <w:sz w:val="24"/>
          <w:szCs w:val="24"/>
        </w:rPr>
        <w:t>.</w:t>
      </w:r>
      <w:r w:rsidR="003229E1" w:rsidRPr="00AA394A">
        <w:rPr>
          <w:rFonts w:ascii="Constantia" w:hAnsi="Constantia" w:cs="Lucida Sans Unicode"/>
          <w:sz w:val="24"/>
          <w:szCs w:val="24"/>
        </w:rPr>
        <w:t xml:space="preserve"> L’immigrazione, con le reazioni di rigetto che talvolta suscita, mette in luce un atteggiamento presente nelle società occidentali e che non le è direttamente connesso: il crescente individualismo, che sempre più spesso si manifesta anche fra connazionali e addirittura all’interno delle famiglie.</w:t>
      </w:r>
    </w:p>
    <w:p w:rsidR="00C3615F" w:rsidRPr="00AA394A" w:rsidRDefault="00822073" w:rsidP="002D2812">
      <w:pPr>
        <w:spacing w:before="240" w:after="0" w:line="240" w:lineRule="auto"/>
        <w:ind w:firstLine="709"/>
        <w:rPr>
          <w:rFonts w:ascii="Constantia" w:hAnsi="Constantia"/>
          <w:i/>
          <w:sz w:val="24"/>
          <w:szCs w:val="24"/>
        </w:rPr>
      </w:pPr>
      <w:r>
        <w:rPr>
          <w:rFonts w:ascii="Constantia" w:hAnsi="Constantia"/>
          <w:i/>
          <w:sz w:val="24"/>
          <w:szCs w:val="24"/>
        </w:rPr>
        <w:t>f</w:t>
      </w:r>
      <w:r w:rsidR="004961D3" w:rsidRPr="000B0F2E">
        <w:rPr>
          <w:rFonts w:ascii="Constantia" w:hAnsi="Constantia"/>
          <w:i/>
          <w:sz w:val="24"/>
          <w:szCs w:val="24"/>
        </w:rPr>
        <w:t>.</w:t>
      </w:r>
      <w:r w:rsidR="00BC35DD" w:rsidRPr="000B0F2E">
        <w:rPr>
          <w:rFonts w:ascii="Constantia" w:hAnsi="Constantia"/>
          <w:i/>
          <w:sz w:val="24"/>
          <w:szCs w:val="24"/>
        </w:rPr>
        <w:t xml:space="preserve"> Dalla relazione</w:t>
      </w:r>
      <w:r w:rsidR="000B0F2E" w:rsidRPr="000B0F2E">
        <w:rPr>
          <w:rFonts w:ascii="Constantia" w:hAnsi="Constantia"/>
          <w:i/>
          <w:sz w:val="24"/>
          <w:szCs w:val="24"/>
        </w:rPr>
        <w:t>…</w:t>
      </w:r>
      <w:r w:rsidR="00BC35DD" w:rsidRPr="000B0F2E">
        <w:rPr>
          <w:rFonts w:ascii="Constantia" w:hAnsi="Constantia"/>
          <w:i/>
          <w:sz w:val="24"/>
          <w:szCs w:val="24"/>
        </w:rPr>
        <w:t xml:space="preserve"> all’</w:t>
      </w:r>
      <w:r w:rsidR="003229E1" w:rsidRPr="00AA394A">
        <w:rPr>
          <w:rFonts w:ascii="Constantia" w:hAnsi="Constantia"/>
          <w:i/>
          <w:sz w:val="24"/>
          <w:szCs w:val="24"/>
        </w:rPr>
        <w:t>interazione</w:t>
      </w:r>
    </w:p>
    <w:p w:rsidR="00BC35DD" w:rsidRPr="00AA394A" w:rsidRDefault="005C31F4" w:rsidP="000B4370">
      <w:pPr>
        <w:spacing w:before="120" w:after="0" w:line="240" w:lineRule="auto"/>
        <w:ind w:firstLine="709"/>
        <w:jc w:val="both"/>
        <w:rPr>
          <w:rFonts w:ascii="Constantia" w:hAnsi="Constantia" w:cs="Times New Roman"/>
          <w:sz w:val="24"/>
          <w:szCs w:val="24"/>
        </w:rPr>
      </w:pPr>
      <w:r w:rsidRPr="005C31F4">
        <w:rPr>
          <w:rFonts w:ascii="Constantia" w:hAnsi="Constantia"/>
          <w:caps/>
          <w:sz w:val="24"/>
          <w:szCs w:val="24"/>
        </w:rPr>
        <w:t xml:space="preserve">è </w:t>
      </w:r>
      <w:r w:rsidR="00BC35DD" w:rsidRPr="006735F5">
        <w:rPr>
          <w:rFonts w:ascii="Constantia" w:hAnsi="Constantia"/>
          <w:sz w:val="24"/>
          <w:szCs w:val="24"/>
        </w:rPr>
        <w:t>questo il passaggio più difficile</w:t>
      </w:r>
      <w:r w:rsidR="00172F55" w:rsidRPr="006735F5">
        <w:rPr>
          <w:rFonts w:ascii="Constantia" w:hAnsi="Constantia"/>
          <w:sz w:val="24"/>
          <w:szCs w:val="24"/>
        </w:rPr>
        <w:t xml:space="preserve">. </w:t>
      </w:r>
      <w:r w:rsidR="00925625" w:rsidRPr="00AA394A">
        <w:rPr>
          <w:rFonts w:ascii="Constantia" w:hAnsi="Constantia"/>
          <w:sz w:val="24"/>
          <w:szCs w:val="24"/>
        </w:rPr>
        <w:t>L’integrazione</w:t>
      </w:r>
      <w:r w:rsidR="00925625" w:rsidRPr="00AA394A">
        <w:rPr>
          <w:rStyle w:val="Rimandonotaapidipagina"/>
          <w:rFonts w:ascii="Constantia" w:hAnsi="Constantia"/>
          <w:sz w:val="24"/>
          <w:szCs w:val="24"/>
        </w:rPr>
        <w:footnoteReference w:id="15"/>
      </w:r>
      <w:r w:rsidR="00925625">
        <w:rPr>
          <w:rFonts w:ascii="Constantia" w:hAnsi="Constantia"/>
          <w:sz w:val="24"/>
          <w:szCs w:val="24"/>
        </w:rPr>
        <w:t xml:space="preserve"> è</w:t>
      </w:r>
      <w:r>
        <w:rPr>
          <w:rFonts w:ascii="Constantia" w:hAnsi="Constantia"/>
          <w:sz w:val="24"/>
          <w:szCs w:val="24"/>
        </w:rPr>
        <w:t xml:space="preserve"> </w:t>
      </w:r>
      <w:r w:rsidR="00172F55" w:rsidRPr="006735F5">
        <w:rPr>
          <w:rFonts w:ascii="Constantia" w:hAnsi="Constantia"/>
          <w:sz w:val="24"/>
          <w:szCs w:val="24"/>
        </w:rPr>
        <w:t>un processo che non assimila, non omologa, ma riconosce e valorizza le differenze</w:t>
      </w:r>
      <w:r w:rsidR="00822073">
        <w:rPr>
          <w:rFonts w:ascii="Constantia" w:hAnsi="Constantia"/>
          <w:sz w:val="24"/>
          <w:szCs w:val="24"/>
        </w:rPr>
        <w:t>;</w:t>
      </w:r>
      <w:r w:rsidR="00172F55" w:rsidRPr="006735F5">
        <w:rPr>
          <w:rFonts w:ascii="Constantia" w:hAnsi="Constantia"/>
          <w:sz w:val="24"/>
          <w:szCs w:val="24"/>
        </w:rPr>
        <w:t xml:space="preserve"> che ha come obiettivo la formazione di società plurali in cui vi è riconoscimento dei diritti, in cui è permessa </w:t>
      </w:r>
      <w:r w:rsidR="00172F55" w:rsidRPr="006735F5">
        <w:rPr>
          <w:rFonts w:ascii="Constantia" w:hAnsi="Constantia" w:cs="Lucida Sans Unicode"/>
          <w:sz w:val="24"/>
          <w:szCs w:val="24"/>
        </w:rPr>
        <w:t>la partecipazione attiva di tutti alla vita economica</w:t>
      </w:r>
      <w:r w:rsidR="00822073">
        <w:rPr>
          <w:rFonts w:ascii="Constantia" w:hAnsi="Constantia" w:cs="Lucida Sans Unicode"/>
          <w:sz w:val="24"/>
          <w:szCs w:val="24"/>
        </w:rPr>
        <w:t>,</w:t>
      </w:r>
      <w:r w:rsidR="00172F55" w:rsidRPr="006735F5">
        <w:rPr>
          <w:rFonts w:ascii="Constantia" w:hAnsi="Constantia" w:cs="Lucida Sans Unicode"/>
          <w:sz w:val="24"/>
          <w:szCs w:val="24"/>
        </w:rPr>
        <w:t xml:space="preserve"> produttiva</w:t>
      </w:r>
      <w:r w:rsidR="00087F2D">
        <w:rPr>
          <w:rFonts w:ascii="Constantia" w:hAnsi="Constantia" w:cs="Lucida Sans Unicode"/>
          <w:sz w:val="24"/>
          <w:szCs w:val="24"/>
        </w:rPr>
        <w:t>, sociale, culturale e politica</w:t>
      </w:r>
      <w:r w:rsidR="003229E1" w:rsidRPr="00AA394A">
        <w:rPr>
          <w:rFonts w:ascii="Constantia" w:hAnsi="Constantia" w:cs="Lucida Sans Unicode"/>
          <w:sz w:val="24"/>
          <w:szCs w:val="24"/>
        </w:rPr>
        <w:t>, avviando processi di cittadinanza e non soltanto di mera ospitalità</w:t>
      </w:r>
      <w:r w:rsidR="00172F55" w:rsidRPr="006735F5">
        <w:rPr>
          <w:rFonts w:ascii="Constantia" w:hAnsi="Constantia" w:cs="Lucida Sans Unicode"/>
          <w:sz w:val="24"/>
          <w:szCs w:val="24"/>
        </w:rPr>
        <w:t xml:space="preserve">. </w:t>
      </w:r>
      <w:r w:rsidR="004961D3" w:rsidRPr="006735F5">
        <w:rPr>
          <w:rFonts w:ascii="Constantia" w:hAnsi="Constantia" w:cs="Lucida Sans Unicode"/>
          <w:sz w:val="24"/>
          <w:szCs w:val="24"/>
        </w:rPr>
        <w:t>«</w:t>
      </w:r>
      <w:r w:rsidR="004961D3" w:rsidRPr="00087F2D">
        <w:rPr>
          <w:rFonts w:ascii="Constantia" w:hAnsi="Constantia" w:cs="Lucida Sans Unicode"/>
          <w:i/>
          <w:sz w:val="24"/>
          <w:szCs w:val="24"/>
        </w:rPr>
        <w:t>In conformità con la sua tradizione</w:t>
      </w:r>
      <w:r w:rsidR="00087F2D" w:rsidRPr="00087F2D">
        <w:rPr>
          <w:rFonts w:ascii="Constantia" w:hAnsi="Constantia" w:cs="Lucida Sans Unicode"/>
          <w:i/>
          <w:sz w:val="24"/>
          <w:szCs w:val="24"/>
        </w:rPr>
        <w:t xml:space="preserve"> pastorale, la Chiesa</w:t>
      </w:r>
      <w:r w:rsidR="00087F2D">
        <w:rPr>
          <w:rFonts w:ascii="Constantia" w:hAnsi="Constantia" w:cs="Lucida Sans Unicode"/>
          <w:sz w:val="24"/>
          <w:szCs w:val="24"/>
        </w:rPr>
        <w:t xml:space="preserve"> – scrive </w:t>
      </w:r>
      <w:r w:rsidR="00925625">
        <w:rPr>
          <w:rFonts w:ascii="Constantia" w:hAnsi="Constantia" w:cs="Lucida Sans Unicode"/>
          <w:sz w:val="24"/>
          <w:szCs w:val="24"/>
        </w:rPr>
        <w:t>p</w:t>
      </w:r>
      <w:r w:rsidR="004961D3" w:rsidRPr="006735F5">
        <w:rPr>
          <w:rFonts w:ascii="Constantia" w:hAnsi="Constantia" w:cs="Lucida Sans Unicode"/>
          <w:sz w:val="24"/>
          <w:szCs w:val="24"/>
        </w:rPr>
        <w:t xml:space="preserve">apa Francesco – </w:t>
      </w:r>
      <w:r w:rsidR="004961D3" w:rsidRPr="00087F2D">
        <w:rPr>
          <w:rFonts w:ascii="Constantia" w:hAnsi="Constantia" w:cs="Lucida Sans Unicode"/>
          <w:i/>
          <w:sz w:val="24"/>
          <w:szCs w:val="24"/>
        </w:rPr>
        <w:t>è disponibile ad impegnarsi in prima persona per realizzare tutte le iniziative (…), ma per ottenere i risultati sperati è indispensabile il contributo della comunità politica e della società civile, ciascuno, secondo le responsabilità proprie</w:t>
      </w:r>
      <w:r w:rsidR="004961D3" w:rsidRPr="00087F2D">
        <w:rPr>
          <w:rFonts w:ascii="Constantia" w:hAnsi="Constantia" w:cs="Times New Roman"/>
          <w:i/>
          <w:sz w:val="24"/>
          <w:szCs w:val="24"/>
        </w:rPr>
        <w:t>»</w:t>
      </w:r>
      <w:r w:rsidR="004961D3" w:rsidRPr="006735F5">
        <w:rPr>
          <w:rStyle w:val="Rimandonotaapidipagina"/>
          <w:rFonts w:ascii="Constantia" w:hAnsi="Constantia" w:cs="Times New Roman"/>
          <w:sz w:val="24"/>
          <w:szCs w:val="24"/>
        </w:rPr>
        <w:footnoteReference w:id="16"/>
      </w:r>
      <w:r w:rsidR="00DA426E">
        <w:rPr>
          <w:rFonts w:ascii="Constantia" w:hAnsi="Constantia" w:cs="Times New Roman"/>
          <w:sz w:val="24"/>
          <w:szCs w:val="24"/>
        </w:rPr>
        <w:t>.</w:t>
      </w:r>
      <w:r w:rsidR="003229E1" w:rsidRPr="003229E1">
        <w:rPr>
          <w:rFonts w:ascii="Constantia" w:hAnsi="Constantia" w:cs="Times New Roman"/>
          <w:color w:val="FF0000"/>
          <w:sz w:val="24"/>
          <w:szCs w:val="24"/>
        </w:rPr>
        <w:t xml:space="preserve"> </w:t>
      </w:r>
      <w:r w:rsidR="00925625" w:rsidRPr="00AA394A">
        <w:rPr>
          <w:rFonts w:ascii="Constantia" w:hAnsi="Constantia" w:cs="Times New Roman"/>
          <w:sz w:val="24"/>
          <w:szCs w:val="24"/>
        </w:rPr>
        <w:t>L’opera della Chiesa nel campo della mobilità umana non può che essere sussidiaria all’azione dello Stato e delle istituzioni internazionali.</w:t>
      </w:r>
    </w:p>
    <w:p w:rsidR="006735F5" w:rsidRDefault="006735F5" w:rsidP="005C31F4">
      <w:pPr>
        <w:spacing w:before="120" w:after="0" w:line="240" w:lineRule="auto"/>
        <w:jc w:val="both"/>
        <w:rPr>
          <w:rFonts w:ascii="Constantia" w:hAnsi="Constantia" w:cs="Times New Roman"/>
          <w:sz w:val="24"/>
          <w:szCs w:val="24"/>
        </w:rPr>
      </w:pPr>
    </w:p>
    <w:p w:rsidR="006735F5" w:rsidRPr="005C31F4" w:rsidRDefault="00F46387" w:rsidP="005C31F4">
      <w:pPr>
        <w:pStyle w:val="Paragrafoelenco"/>
        <w:numPr>
          <w:ilvl w:val="0"/>
          <w:numId w:val="5"/>
        </w:numPr>
        <w:spacing w:before="120" w:after="0" w:line="240" w:lineRule="auto"/>
        <w:contextualSpacing w:val="0"/>
        <w:jc w:val="both"/>
        <w:rPr>
          <w:rFonts w:ascii="Constantia" w:hAnsi="Constantia" w:cs="Times New Roman"/>
          <w:b/>
          <w:i/>
          <w:sz w:val="24"/>
          <w:szCs w:val="24"/>
        </w:rPr>
      </w:pPr>
      <w:r w:rsidRPr="005C31F4">
        <w:rPr>
          <w:rFonts w:ascii="Constantia" w:hAnsi="Constantia" w:cs="Times New Roman"/>
          <w:b/>
          <w:i/>
          <w:sz w:val="24"/>
          <w:szCs w:val="24"/>
        </w:rPr>
        <w:lastRenderedPageBreak/>
        <w:t>C</w:t>
      </w:r>
      <w:r w:rsidR="005C31F4" w:rsidRPr="005C31F4">
        <w:rPr>
          <w:rFonts w:ascii="Constantia" w:hAnsi="Constantia" w:cs="Times New Roman"/>
          <w:b/>
          <w:i/>
          <w:sz w:val="24"/>
          <w:szCs w:val="24"/>
        </w:rPr>
        <w:t>on</w:t>
      </w:r>
      <w:r w:rsidRPr="005C31F4">
        <w:rPr>
          <w:rFonts w:ascii="Constantia" w:hAnsi="Constantia" w:cs="Times New Roman"/>
          <w:b/>
          <w:i/>
          <w:sz w:val="24"/>
          <w:szCs w:val="24"/>
        </w:rPr>
        <w:t>clusione</w:t>
      </w:r>
    </w:p>
    <w:p w:rsidR="006735F5" w:rsidRDefault="00CC1145" w:rsidP="000B4370">
      <w:pPr>
        <w:spacing w:before="120" w:after="0" w:line="240" w:lineRule="auto"/>
        <w:ind w:firstLine="709"/>
        <w:jc w:val="both"/>
        <w:rPr>
          <w:rFonts w:ascii="Constantia" w:hAnsi="Constantia"/>
          <w:sz w:val="24"/>
          <w:szCs w:val="24"/>
        </w:rPr>
      </w:pPr>
      <w:r>
        <w:rPr>
          <w:rFonts w:ascii="Constantia" w:hAnsi="Constantia"/>
          <w:sz w:val="24"/>
          <w:szCs w:val="24"/>
        </w:rPr>
        <w:t>«</w:t>
      </w:r>
      <w:r w:rsidR="006735F5" w:rsidRPr="00CC1145">
        <w:rPr>
          <w:rFonts w:ascii="Constantia" w:hAnsi="Constantia"/>
          <w:i/>
          <w:sz w:val="24"/>
          <w:szCs w:val="24"/>
        </w:rPr>
        <w:t>La civ</w:t>
      </w:r>
      <w:r w:rsidRPr="00CC1145">
        <w:rPr>
          <w:rFonts w:ascii="Constantia" w:hAnsi="Constantia"/>
          <w:i/>
          <w:sz w:val="24"/>
          <w:szCs w:val="24"/>
        </w:rPr>
        <w:t>iltà ha fatto un passo decisivo</w:t>
      </w:r>
      <w:r w:rsidR="006735F5" w:rsidRPr="00F4794F">
        <w:rPr>
          <w:rFonts w:ascii="Constantia" w:hAnsi="Constantia"/>
          <w:sz w:val="24"/>
          <w:szCs w:val="24"/>
        </w:rPr>
        <w:t xml:space="preserve"> </w:t>
      </w:r>
      <w:r>
        <w:rPr>
          <w:rFonts w:ascii="Constantia" w:hAnsi="Constantia"/>
          <w:sz w:val="24"/>
          <w:szCs w:val="24"/>
        </w:rPr>
        <w:t>–</w:t>
      </w:r>
      <w:r w:rsidR="006735F5" w:rsidRPr="00F4794F">
        <w:rPr>
          <w:rFonts w:ascii="Constantia" w:hAnsi="Constantia"/>
          <w:sz w:val="24"/>
          <w:szCs w:val="24"/>
        </w:rPr>
        <w:t xml:space="preserve"> scriveva </w:t>
      </w:r>
      <w:r w:rsidR="00557EC2">
        <w:rPr>
          <w:rFonts w:ascii="Constantia" w:hAnsi="Constantia"/>
          <w:sz w:val="24"/>
          <w:szCs w:val="24"/>
        </w:rPr>
        <w:t xml:space="preserve">il cardinale e teologo </w:t>
      </w:r>
      <w:r w:rsidR="006735F5" w:rsidRPr="00F4794F">
        <w:rPr>
          <w:rFonts w:ascii="Constantia" w:hAnsi="Constantia"/>
          <w:sz w:val="24"/>
          <w:szCs w:val="24"/>
        </w:rPr>
        <w:t xml:space="preserve">Jean Daniélou </w:t>
      </w:r>
      <w:r>
        <w:rPr>
          <w:rFonts w:ascii="Constantia" w:hAnsi="Constantia"/>
          <w:sz w:val="24"/>
          <w:szCs w:val="24"/>
        </w:rPr>
        <w:t>–</w:t>
      </w:r>
      <w:r w:rsidR="006735F5" w:rsidRPr="00F4794F">
        <w:rPr>
          <w:rFonts w:ascii="Constantia" w:hAnsi="Constantia"/>
          <w:sz w:val="24"/>
          <w:szCs w:val="24"/>
        </w:rPr>
        <w:t xml:space="preserve"> </w:t>
      </w:r>
      <w:r w:rsidR="006735F5" w:rsidRPr="00CC1145">
        <w:rPr>
          <w:rFonts w:ascii="Constantia" w:hAnsi="Constantia"/>
          <w:i/>
          <w:sz w:val="24"/>
          <w:szCs w:val="24"/>
        </w:rPr>
        <w:t>forse il passo decisivo, il giorno in cui lo straniero, da nemico (</w:t>
      </w:r>
      <w:r w:rsidR="006735F5" w:rsidRPr="00CC1145">
        <w:rPr>
          <w:rFonts w:ascii="Constantia" w:hAnsi="Constantia"/>
          <w:sz w:val="24"/>
          <w:szCs w:val="24"/>
        </w:rPr>
        <w:t>hostis</w:t>
      </w:r>
      <w:r w:rsidR="006735F5" w:rsidRPr="00CC1145">
        <w:rPr>
          <w:rFonts w:ascii="Constantia" w:hAnsi="Constantia"/>
          <w:i/>
          <w:sz w:val="24"/>
          <w:szCs w:val="24"/>
        </w:rPr>
        <w:t>) è divenuto ospite (</w:t>
      </w:r>
      <w:r w:rsidR="006735F5" w:rsidRPr="00CC1145">
        <w:rPr>
          <w:rFonts w:ascii="Constantia" w:hAnsi="Constantia"/>
          <w:sz w:val="24"/>
          <w:szCs w:val="24"/>
        </w:rPr>
        <w:t>hospes</w:t>
      </w:r>
      <w:r w:rsidR="006735F5" w:rsidRPr="00CC1145">
        <w:rPr>
          <w:rFonts w:ascii="Constantia" w:hAnsi="Constantia"/>
          <w:i/>
          <w:sz w:val="24"/>
          <w:szCs w:val="24"/>
        </w:rPr>
        <w:t>)</w:t>
      </w:r>
      <w:r w:rsidR="006735F5" w:rsidRPr="00CC1145">
        <w:rPr>
          <w:rFonts w:ascii="Constantia" w:hAnsi="Constantia"/>
          <w:sz w:val="24"/>
          <w:szCs w:val="24"/>
        </w:rPr>
        <w:t xml:space="preserve"> […]</w:t>
      </w:r>
      <w:r w:rsidR="006735F5" w:rsidRPr="00CC1145">
        <w:rPr>
          <w:rFonts w:ascii="Constantia" w:hAnsi="Constantia"/>
          <w:i/>
          <w:sz w:val="24"/>
          <w:szCs w:val="24"/>
        </w:rPr>
        <w:t>. Il giorno in cui nello straniero si riconoscerà un ospite, allora qualcosa sarà mutato nel mondo</w:t>
      </w:r>
      <w:r>
        <w:rPr>
          <w:rFonts w:ascii="Constantia" w:hAnsi="Constantia"/>
          <w:sz w:val="24"/>
          <w:szCs w:val="24"/>
        </w:rPr>
        <w:t>»</w:t>
      </w:r>
      <w:r w:rsidR="006735F5" w:rsidRPr="00F4794F">
        <w:rPr>
          <w:rStyle w:val="Rimandonotaapidipagina"/>
          <w:rFonts w:ascii="Constantia" w:hAnsi="Constantia"/>
          <w:sz w:val="24"/>
          <w:szCs w:val="24"/>
        </w:rPr>
        <w:footnoteReference w:id="17"/>
      </w:r>
      <w:r w:rsidR="006735F5" w:rsidRPr="00F4794F">
        <w:rPr>
          <w:rFonts w:ascii="Constantia" w:hAnsi="Constantia"/>
          <w:sz w:val="24"/>
          <w:szCs w:val="24"/>
        </w:rPr>
        <w:t>.</w:t>
      </w:r>
      <w:r w:rsidR="00557EC2">
        <w:rPr>
          <w:rFonts w:ascii="Constantia" w:hAnsi="Constantia"/>
          <w:sz w:val="24"/>
          <w:szCs w:val="24"/>
        </w:rPr>
        <w:t xml:space="preserve"> </w:t>
      </w:r>
      <w:r w:rsidR="005C31F4">
        <w:rPr>
          <w:rFonts w:ascii="Constantia" w:hAnsi="Constantia"/>
          <w:sz w:val="24"/>
          <w:szCs w:val="24"/>
        </w:rPr>
        <w:t xml:space="preserve">È </w:t>
      </w:r>
      <w:r w:rsidR="00557EC2">
        <w:rPr>
          <w:rFonts w:ascii="Constantia" w:hAnsi="Constantia"/>
          <w:sz w:val="24"/>
          <w:szCs w:val="24"/>
        </w:rPr>
        <w:t xml:space="preserve">il passo che le nostre comunità devono saper compiere, non dimenticando </w:t>
      </w:r>
      <w:r w:rsidR="00557EC2" w:rsidRPr="00AA394A">
        <w:rPr>
          <w:rFonts w:ascii="Constantia" w:hAnsi="Constantia"/>
          <w:sz w:val="24"/>
          <w:szCs w:val="24"/>
        </w:rPr>
        <w:t>l’</w:t>
      </w:r>
      <w:r w:rsidRPr="00AA394A">
        <w:rPr>
          <w:rFonts w:ascii="Constantia" w:hAnsi="Constantia"/>
          <w:sz w:val="24"/>
          <w:szCs w:val="24"/>
        </w:rPr>
        <w:t>importanza dell’</w:t>
      </w:r>
      <w:r w:rsidR="00557EC2" w:rsidRPr="00AA394A">
        <w:rPr>
          <w:rFonts w:ascii="Constantia" w:hAnsi="Constantia"/>
          <w:sz w:val="24"/>
          <w:szCs w:val="24"/>
        </w:rPr>
        <w:t>ospitalità</w:t>
      </w:r>
      <w:r w:rsidRPr="00AA394A">
        <w:rPr>
          <w:rFonts w:ascii="Constantia" w:hAnsi="Constantia"/>
          <w:sz w:val="24"/>
          <w:szCs w:val="24"/>
        </w:rPr>
        <w:t xml:space="preserve"> che porta all’incontro</w:t>
      </w:r>
      <w:r w:rsidR="00557EC2" w:rsidRPr="00AA394A">
        <w:rPr>
          <w:rFonts w:ascii="Constantia" w:hAnsi="Constantia"/>
          <w:sz w:val="24"/>
          <w:szCs w:val="24"/>
        </w:rPr>
        <w:t xml:space="preserve">: </w:t>
      </w:r>
      <w:r w:rsidRPr="00AA394A">
        <w:rPr>
          <w:rFonts w:ascii="Constantia" w:hAnsi="Constantia"/>
          <w:sz w:val="24"/>
          <w:szCs w:val="24"/>
        </w:rPr>
        <w:t>«A</w:t>
      </w:r>
      <w:r w:rsidR="00557EC2" w:rsidRPr="00AA394A">
        <w:rPr>
          <w:rFonts w:ascii="Constantia" w:hAnsi="Constantia"/>
          <w:i/>
          <w:sz w:val="24"/>
          <w:szCs w:val="24"/>
        </w:rPr>
        <w:t xml:space="preserve">lcuni, praticandola, </w:t>
      </w:r>
      <w:r w:rsidR="00557EC2" w:rsidRPr="00557EC2">
        <w:rPr>
          <w:rFonts w:ascii="Constantia" w:hAnsi="Constantia"/>
          <w:i/>
          <w:sz w:val="24"/>
          <w:szCs w:val="24"/>
        </w:rPr>
        <w:t>hanno accolto degli angeli senza saperlo</w:t>
      </w:r>
      <w:r>
        <w:rPr>
          <w:rFonts w:ascii="Constantia" w:hAnsi="Constantia"/>
          <w:sz w:val="24"/>
          <w:szCs w:val="24"/>
        </w:rPr>
        <w:t>»</w:t>
      </w:r>
      <w:r w:rsidR="00557EC2">
        <w:rPr>
          <w:rFonts w:ascii="Constantia" w:hAnsi="Constantia"/>
          <w:sz w:val="24"/>
          <w:szCs w:val="24"/>
        </w:rPr>
        <w:t xml:space="preserve"> (Eb 13,2).</w:t>
      </w:r>
    </w:p>
    <w:p w:rsidR="000521BE" w:rsidRDefault="000521BE" w:rsidP="005C31F4">
      <w:pPr>
        <w:spacing w:before="120" w:after="0" w:line="240" w:lineRule="auto"/>
        <w:jc w:val="both"/>
        <w:rPr>
          <w:rFonts w:ascii="Constantia" w:hAnsi="Constantia"/>
          <w:sz w:val="24"/>
          <w:szCs w:val="24"/>
        </w:rPr>
      </w:pPr>
    </w:p>
    <w:p w:rsidR="005C31F4" w:rsidRDefault="005C31F4" w:rsidP="005C31F4">
      <w:pPr>
        <w:spacing w:before="120" w:after="0" w:line="240" w:lineRule="auto"/>
        <w:jc w:val="both"/>
        <w:rPr>
          <w:rFonts w:ascii="Constantia" w:hAnsi="Constantia"/>
          <w:sz w:val="24"/>
          <w:szCs w:val="24"/>
        </w:rPr>
      </w:pPr>
    </w:p>
    <w:p w:rsidR="000521BE" w:rsidRPr="00C236EF" w:rsidRDefault="000521BE" w:rsidP="005C31F4">
      <w:pPr>
        <w:spacing w:before="120" w:after="0" w:line="240" w:lineRule="auto"/>
        <w:jc w:val="both"/>
        <w:rPr>
          <w:rFonts w:ascii="Constantia" w:hAnsi="Constantia"/>
          <w:sz w:val="24"/>
          <w:szCs w:val="24"/>
        </w:rPr>
      </w:pPr>
      <w:r w:rsidRPr="00C236EF">
        <w:rPr>
          <w:rFonts w:ascii="Constantia" w:hAnsi="Constantia"/>
          <w:sz w:val="24"/>
          <w:szCs w:val="24"/>
        </w:rPr>
        <w:t xml:space="preserve">Roma, </w:t>
      </w:r>
      <w:r w:rsidR="00C236EF" w:rsidRPr="00C236EF">
        <w:rPr>
          <w:rFonts w:ascii="Constantia" w:hAnsi="Constantia"/>
          <w:sz w:val="24"/>
          <w:szCs w:val="24"/>
        </w:rPr>
        <w:t>20 maggio 2018</w:t>
      </w:r>
    </w:p>
    <w:p w:rsidR="00C236EF" w:rsidRPr="005C31F4" w:rsidRDefault="00C236EF" w:rsidP="005C31F4">
      <w:pPr>
        <w:spacing w:before="120" w:after="0" w:line="240" w:lineRule="auto"/>
        <w:jc w:val="both"/>
        <w:rPr>
          <w:rFonts w:ascii="Constantia" w:hAnsi="Constantia"/>
          <w:i/>
          <w:sz w:val="24"/>
          <w:szCs w:val="24"/>
        </w:rPr>
      </w:pPr>
      <w:r>
        <w:rPr>
          <w:rFonts w:ascii="Constantia" w:hAnsi="Constantia"/>
          <w:i/>
          <w:sz w:val="24"/>
          <w:szCs w:val="24"/>
        </w:rPr>
        <w:t>Solennità di Pentecoste</w:t>
      </w:r>
    </w:p>
    <w:p w:rsidR="000521BE" w:rsidRDefault="000521BE" w:rsidP="005C31F4">
      <w:pPr>
        <w:spacing w:before="120" w:after="0" w:line="240" w:lineRule="auto"/>
        <w:jc w:val="right"/>
        <w:rPr>
          <w:rFonts w:ascii="Constantia" w:hAnsi="Constantia"/>
          <w:i/>
          <w:sz w:val="24"/>
          <w:szCs w:val="24"/>
        </w:rPr>
      </w:pPr>
    </w:p>
    <w:p w:rsidR="000521BE" w:rsidRPr="006735F5" w:rsidRDefault="00CC1145" w:rsidP="005C31F4">
      <w:pPr>
        <w:spacing w:before="120" w:after="0" w:line="240" w:lineRule="auto"/>
        <w:jc w:val="right"/>
        <w:rPr>
          <w:rFonts w:ascii="Constantia" w:hAnsi="Constantia" w:cs="Times New Roman"/>
          <w:sz w:val="24"/>
          <w:szCs w:val="24"/>
        </w:rPr>
      </w:pPr>
      <w:r>
        <w:rPr>
          <w:rFonts w:ascii="Constantia" w:hAnsi="Constantia"/>
          <w:i/>
          <w:sz w:val="24"/>
          <w:szCs w:val="24"/>
        </w:rPr>
        <w:t xml:space="preserve">CEMi – </w:t>
      </w:r>
      <w:r w:rsidR="000521BE" w:rsidRPr="000521BE">
        <w:rPr>
          <w:rFonts w:ascii="Constantia" w:hAnsi="Constantia"/>
          <w:i/>
          <w:sz w:val="24"/>
          <w:szCs w:val="24"/>
        </w:rPr>
        <w:t xml:space="preserve">Commissione </w:t>
      </w:r>
      <w:r w:rsidR="005C31F4">
        <w:rPr>
          <w:rFonts w:ascii="Constantia" w:hAnsi="Constantia"/>
          <w:i/>
          <w:sz w:val="24"/>
          <w:szCs w:val="24"/>
        </w:rPr>
        <w:t>E</w:t>
      </w:r>
      <w:r w:rsidR="000521BE" w:rsidRPr="000521BE">
        <w:rPr>
          <w:rFonts w:ascii="Constantia" w:hAnsi="Constantia"/>
          <w:i/>
          <w:sz w:val="24"/>
          <w:szCs w:val="24"/>
        </w:rPr>
        <w:t xml:space="preserve">piscopale per le </w:t>
      </w:r>
      <w:r w:rsidR="005C31F4">
        <w:rPr>
          <w:rFonts w:ascii="Constantia" w:hAnsi="Constantia"/>
          <w:i/>
          <w:sz w:val="24"/>
          <w:szCs w:val="24"/>
        </w:rPr>
        <w:t>M</w:t>
      </w:r>
      <w:r w:rsidR="000521BE" w:rsidRPr="000521BE">
        <w:rPr>
          <w:rFonts w:ascii="Constantia" w:hAnsi="Constantia"/>
          <w:i/>
          <w:sz w:val="24"/>
          <w:szCs w:val="24"/>
        </w:rPr>
        <w:t>igrazioni</w:t>
      </w:r>
      <w:r w:rsidR="000521BE">
        <w:rPr>
          <w:rFonts w:ascii="Constantia" w:hAnsi="Constantia"/>
          <w:i/>
          <w:sz w:val="24"/>
          <w:szCs w:val="24"/>
        </w:rPr>
        <w:t xml:space="preserve"> della CEI</w:t>
      </w:r>
    </w:p>
    <w:sectPr w:rsidR="000521BE" w:rsidRPr="006735F5" w:rsidSect="00AF143B">
      <w:headerReference w:type="even" r:id="rId9"/>
      <w:headerReference w:type="default" r:id="rId10"/>
      <w:footerReference w:type="even" r:id="rId11"/>
      <w:footerReference w:type="default" r:id="rId12"/>
      <w:headerReference w:type="first" r:id="rId13"/>
      <w:footerReference w:type="first" r:id="rId14"/>
      <w:pgSz w:w="11906" w:h="16838" w:code="9"/>
      <w:pgMar w:top="1418" w:right="1361"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9B" w:rsidRDefault="0030759B" w:rsidP="00A0417F">
      <w:pPr>
        <w:spacing w:after="0" w:line="240" w:lineRule="auto"/>
      </w:pPr>
      <w:r>
        <w:separator/>
      </w:r>
    </w:p>
  </w:endnote>
  <w:endnote w:type="continuationSeparator" w:id="0">
    <w:p w:rsidR="0030759B" w:rsidRDefault="0030759B" w:rsidP="00A0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Interstat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42" w:rsidRDefault="0076424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53600"/>
      <w:docPartObj>
        <w:docPartGallery w:val="Page Numbers (Bottom of Page)"/>
        <w:docPartUnique/>
      </w:docPartObj>
    </w:sdtPr>
    <w:sdtEndPr>
      <w:rPr>
        <w:sz w:val="20"/>
      </w:rPr>
    </w:sdtEndPr>
    <w:sdtContent>
      <w:p w:rsidR="00F46387" w:rsidRPr="00AF143B" w:rsidRDefault="00471D8F">
        <w:pPr>
          <w:pStyle w:val="Pidipagina"/>
          <w:jc w:val="center"/>
          <w:rPr>
            <w:sz w:val="20"/>
          </w:rPr>
        </w:pPr>
        <w:r w:rsidRPr="00AF143B">
          <w:rPr>
            <w:sz w:val="20"/>
          </w:rPr>
          <w:fldChar w:fldCharType="begin"/>
        </w:r>
        <w:r w:rsidRPr="00AF143B">
          <w:rPr>
            <w:sz w:val="20"/>
          </w:rPr>
          <w:instrText xml:space="preserve"> PAGE   \* MERGEFORMAT </w:instrText>
        </w:r>
        <w:r w:rsidRPr="00AF143B">
          <w:rPr>
            <w:sz w:val="20"/>
          </w:rPr>
          <w:fldChar w:fldCharType="separate"/>
        </w:r>
        <w:r w:rsidR="00EC4FFF">
          <w:rPr>
            <w:noProof/>
            <w:sz w:val="20"/>
          </w:rPr>
          <w:t>2</w:t>
        </w:r>
        <w:r w:rsidRPr="00AF143B">
          <w:rPr>
            <w:noProof/>
            <w:sz w:val="20"/>
          </w:rPr>
          <w:fldChar w:fldCharType="end"/>
        </w:r>
      </w:p>
    </w:sdtContent>
  </w:sdt>
  <w:p w:rsidR="00F46387" w:rsidRDefault="00F463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42" w:rsidRDefault="007642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9B" w:rsidRDefault="0030759B" w:rsidP="00A0417F">
      <w:pPr>
        <w:spacing w:after="0" w:line="240" w:lineRule="auto"/>
      </w:pPr>
      <w:r>
        <w:separator/>
      </w:r>
    </w:p>
  </w:footnote>
  <w:footnote w:type="continuationSeparator" w:id="0">
    <w:p w:rsidR="0030759B" w:rsidRDefault="0030759B" w:rsidP="00A0417F">
      <w:pPr>
        <w:spacing w:after="0" w:line="240" w:lineRule="auto"/>
      </w:pPr>
      <w:r>
        <w:continuationSeparator/>
      </w:r>
    </w:p>
  </w:footnote>
  <w:footnote w:id="1">
    <w:p w:rsidR="0042106D" w:rsidRPr="00AA394A" w:rsidRDefault="0042106D"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Pr="00AA394A">
        <w:rPr>
          <w:rFonts w:ascii="Constantia" w:eastAsia="Times New Roman" w:hAnsi="Constantia" w:cs="Lucida Sans Unicode"/>
          <w:lang w:eastAsia="it-IT"/>
        </w:rPr>
        <w:t>I dati riportati sono presenti in</w:t>
      </w:r>
      <w:r w:rsidRPr="00AA394A">
        <w:rPr>
          <w:rFonts w:ascii="Constantia" w:hAnsi="Constantia"/>
        </w:rPr>
        <w:t xml:space="preserve">: </w:t>
      </w:r>
      <w:r w:rsidRPr="00AA394A">
        <w:rPr>
          <w:rFonts w:ascii="Constantia" w:hAnsi="Constantia"/>
          <w:smallCaps/>
        </w:rPr>
        <w:t>Caritas di Roma</w:t>
      </w:r>
      <w:r w:rsidRPr="00AA394A">
        <w:rPr>
          <w:rFonts w:ascii="Constantia" w:hAnsi="Constantia"/>
        </w:rPr>
        <w:t xml:space="preserve">, </w:t>
      </w:r>
      <w:r w:rsidRPr="00AA394A">
        <w:rPr>
          <w:rFonts w:ascii="Constantia" w:eastAsia="Times New Roman" w:hAnsi="Constantia" w:cs="Lucida Sans Unicode"/>
          <w:i/>
          <w:lang w:eastAsia="it-IT"/>
        </w:rPr>
        <w:t>Dossier Statistico Immigrazione 1994</w:t>
      </w:r>
      <w:r w:rsidRPr="00AA394A">
        <w:rPr>
          <w:rFonts w:ascii="Constantia" w:eastAsia="Times New Roman" w:hAnsi="Constantia" w:cs="Lucida Sans Unicode"/>
          <w:lang w:eastAsia="it-IT"/>
        </w:rPr>
        <w:t>, Anterem Edizioni Ricerca, Roma, 1994.</w:t>
      </w:r>
    </w:p>
  </w:footnote>
  <w:footnote w:id="2">
    <w:p w:rsidR="00B37911" w:rsidRPr="00AA394A" w:rsidRDefault="00B37911" w:rsidP="003E4396">
      <w:pPr>
        <w:pStyle w:val="Testonotaapidipagina"/>
        <w:jc w:val="both"/>
        <w:rPr>
          <w:rFonts w:ascii="Constantia" w:hAnsi="Constantia"/>
        </w:rPr>
      </w:pPr>
      <w:r w:rsidRPr="00AA394A">
        <w:rPr>
          <w:rStyle w:val="Rimandonotaapidipagina"/>
          <w:rFonts w:ascii="Constantia" w:hAnsi="Constantia"/>
        </w:rPr>
        <w:footnoteRef/>
      </w:r>
      <w:r w:rsidR="0042106D" w:rsidRPr="00AA394A">
        <w:rPr>
          <w:rFonts w:ascii="Constantia" w:eastAsia="Times New Roman" w:hAnsi="Constantia" w:cs="Lucida Sans Unicode"/>
          <w:lang w:eastAsia="it-IT"/>
        </w:rPr>
        <w:t xml:space="preserve"> </w:t>
      </w:r>
      <w:r w:rsidR="003E4396" w:rsidRPr="00AA394A">
        <w:rPr>
          <w:rFonts w:ascii="Constantia" w:eastAsia="Times New Roman" w:hAnsi="Constantia" w:cs="Lucida Sans Unicode"/>
          <w:lang w:eastAsia="it-IT"/>
        </w:rPr>
        <w:t xml:space="preserve">Cfr. </w:t>
      </w:r>
      <w:r w:rsidR="0042106D" w:rsidRPr="00AA394A">
        <w:rPr>
          <w:rFonts w:ascii="Constantia" w:eastAsia="Times New Roman" w:hAnsi="Constantia" w:cs="Lucida Sans Unicode"/>
          <w:smallCaps/>
          <w:lang w:eastAsia="it-IT"/>
        </w:rPr>
        <w:t>Istat</w:t>
      </w:r>
      <w:r w:rsidR="0042106D" w:rsidRPr="00AA394A">
        <w:rPr>
          <w:rFonts w:ascii="Constantia" w:eastAsia="Times New Roman" w:hAnsi="Constantia" w:cs="Lucida Sans Unicode"/>
          <w:lang w:eastAsia="it-IT"/>
        </w:rPr>
        <w:t xml:space="preserve">, </w:t>
      </w:r>
      <w:r w:rsidR="0042106D" w:rsidRPr="00AA394A">
        <w:rPr>
          <w:rFonts w:ascii="Constantia" w:eastAsia="Times New Roman" w:hAnsi="Constantia" w:cs="Lucida Sans Unicode"/>
          <w:i/>
          <w:lang w:eastAsia="it-IT"/>
        </w:rPr>
        <w:t>Rapporto annuale. La situazione del Paese 1993</w:t>
      </w:r>
      <w:r w:rsidR="003E4396" w:rsidRPr="00AA394A">
        <w:rPr>
          <w:rFonts w:ascii="Constantia" w:eastAsia="Times New Roman" w:hAnsi="Constantia" w:cs="Lucida Sans Unicode"/>
          <w:lang w:eastAsia="it-IT"/>
        </w:rPr>
        <w:t xml:space="preserve">; </w:t>
      </w:r>
      <w:r w:rsidR="0042106D" w:rsidRPr="00AA394A">
        <w:rPr>
          <w:rFonts w:ascii="Constantia" w:eastAsia="Times New Roman" w:hAnsi="Constantia" w:cs="Lucida Sans Unicode"/>
          <w:smallCaps/>
          <w:lang w:eastAsia="it-IT"/>
        </w:rPr>
        <w:t>Istat</w:t>
      </w:r>
      <w:r w:rsidR="0042106D" w:rsidRPr="00AA394A">
        <w:rPr>
          <w:rFonts w:ascii="Constantia" w:eastAsia="Times New Roman" w:hAnsi="Constantia" w:cs="Lucida Sans Unicode"/>
          <w:lang w:eastAsia="it-IT"/>
        </w:rPr>
        <w:t xml:space="preserve">, </w:t>
      </w:r>
      <w:r w:rsidR="0042106D" w:rsidRPr="00AA394A">
        <w:rPr>
          <w:rFonts w:ascii="Constantia" w:eastAsia="Times New Roman" w:hAnsi="Constantia" w:cs="Lucida Sans Unicode"/>
          <w:i/>
          <w:lang w:eastAsia="it-IT"/>
        </w:rPr>
        <w:t>Rapporto annuale. La situazione del Paese 1994</w:t>
      </w:r>
      <w:r w:rsidR="0042106D" w:rsidRPr="00AA394A">
        <w:rPr>
          <w:rFonts w:ascii="Constantia" w:eastAsia="Times New Roman" w:hAnsi="Constantia" w:cs="Lucida Sans Unicode"/>
          <w:lang w:eastAsia="it-IT"/>
        </w:rPr>
        <w:t>.</w:t>
      </w:r>
    </w:p>
  </w:footnote>
  <w:footnote w:id="3">
    <w:p w:rsidR="002638A8" w:rsidRPr="00AA394A" w:rsidRDefault="002638A8"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Pr="00AA394A">
        <w:rPr>
          <w:rFonts w:ascii="Constantia" w:eastAsia="Times New Roman" w:hAnsi="Constantia" w:cs="Lucida Sans Unicode"/>
          <w:lang w:eastAsia="it-IT"/>
        </w:rPr>
        <w:t>I dati riportati sono presenti in</w:t>
      </w:r>
      <w:r w:rsidRPr="00AA394A">
        <w:rPr>
          <w:rFonts w:ascii="Constantia" w:hAnsi="Constantia"/>
        </w:rPr>
        <w:t xml:space="preserve">: </w:t>
      </w:r>
      <w:r w:rsidRPr="00AA394A">
        <w:rPr>
          <w:rFonts w:ascii="Constantia" w:hAnsi="Constantia"/>
          <w:smallCaps/>
        </w:rPr>
        <w:t>Caritas e Migrantes</w:t>
      </w:r>
      <w:r w:rsidRPr="00AA394A">
        <w:rPr>
          <w:rFonts w:ascii="Constantia" w:hAnsi="Constantia"/>
        </w:rPr>
        <w:t xml:space="preserve">, </w:t>
      </w:r>
      <w:r w:rsidRPr="00AA394A">
        <w:rPr>
          <w:rFonts w:ascii="Constantia" w:eastAsia="Times New Roman" w:hAnsi="Constantia" w:cs="Lucida Sans Unicode"/>
          <w:i/>
          <w:lang w:eastAsia="it-IT"/>
        </w:rPr>
        <w:t xml:space="preserve">Rapporto Immigrazione </w:t>
      </w:r>
      <w:r w:rsidR="001839AA" w:rsidRPr="00AA394A">
        <w:rPr>
          <w:rFonts w:ascii="Constantia" w:eastAsia="Times New Roman" w:hAnsi="Constantia" w:cs="Lucida Sans Unicode"/>
          <w:i/>
          <w:lang w:eastAsia="it-IT"/>
        </w:rPr>
        <w:t>2016</w:t>
      </w:r>
      <w:r w:rsidR="001839AA" w:rsidRPr="00AA394A">
        <w:rPr>
          <w:rFonts w:ascii="Constantia" w:eastAsia="Times New Roman" w:hAnsi="Constantia" w:cs="Lucida Sans Unicode"/>
          <w:lang w:eastAsia="it-IT"/>
        </w:rPr>
        <w:t xml:space="preserve">, Tau Editrice, Todi (PG), </w:t>
      </w:r>
      <w:r w:rsidR="003229E1" w:rsidRPr="00AA394A">
        <w:rPr>
          <w:rFonts w:ascii="Constantia" w:eastAsia="Times New Roman" w:hAnsi="Constantia" w:cs="Lucida Sans Unicode"/>
          <w:lang w:eastAsia="it-IT"/>
        </w:rPr>
        <w:t>2017</w:t>
      </w:r>
      <w:r w:rsidR="001839AA" w:rsidRPr="00AA394A">
        <w:rPr>
          <w:rFonts w:ascii="Constantia" w:eastAsia="Times New Roman" w:hAnsi="Constantia" w:cs="Lucida Sans Unicode"/>
          <w:lang w:eastAsia="it-IT"/>
        </w:rPr>
        <w:t>.</w:t>
      </w:r>
    </w:p>
  </w:footnote>
  <w:footnote w:id="4">
    <w:p w:rsidR="00DA5E27" w:rsidRPr="00AA394A" w:rsidRDefault="00DA5E2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Pr="00AA394A">
        <w:rPr>
          <w:rFonts w:ascii="Constantia" w:hAnsi="Constantia"/>
          <w:smallCaps/>
        </w:rPr>
        <w:t>Fondazione Migrantes</w:t>
      </w:r>
      <w:r w:rsidRPr="00AA394A">
        <w:rPr>
          <w:rFonts w:ascii="Constantia" w:eastAsia="Times New Roman" w:hAnsi="Constantia" w:cs="Lucida Sans Unicode"/>
          <w:lang w:eastAsia="it-IT"/>
        </w:rPr>
        <w:t xml:space="preserve">, </w:t>
      </w:r>
      <w:r w:rsidRPr="00AA394A">
        <w:rPr>
          <w:rFonts w:ascii="Constantia" w:eastAsia="Times New Roman" w:hAnsi="Constantia" w:cs="Lucida Sans Unicode"/>
          <w:i/>
          <w:lang w:eastAsia="it-IT"/>
        </w:rPr>
        <w:t xml:space="preserve">Il Diritto d’Asilo 2018 </w:t>
      </w:r>
      <w:r w:rsidR="005A532E" w:rsidRPr="00AA394A">
        <w:rPr>
          <w:rFonts w:ascii="Constantia" w:eastAsia="Times New Roman" w:hAnsi="Constantia" w:cs="Lucida Sans Unicode"/>
          <w:i/>
          <w:lang w:eastAsia="it-IT"/>
        </w:rPr>
        <w:t>“A</w:t>
      </w:r>
      <w:r w:rsidRPr="00AA394A">
        <w:rPr>
          <w:rFonts w:ascii="Constantia" w:eastAsia="Times New Roman" w:hAnsi="Constantia" w:cs="Lucida Sans Unicode"/>
          <w:i/>
          <w:lang w:eastAsia="it-IT"/>
        </w:rPr>
        <w:t>ccogliere, proteggere, promuovere, integrare</w:t>
      </w:r>
      <w:r w:rsidR="005A532E" w:rsidRPr="00AA394A">
        <w:rPr>
          <w:rFonts w:ascii="Constantia" w:eastAsia="Times New Roman" w:hAnsi="Constantia" w:cs="Lucida Sans Unicode"/>
          <w:i/>
          <w:lang w:eastAsia="it-IT"/>
        </w:rPr>
        <w:t>”</w:t>
      </w:r>
      <w:r w:rsidRPr="00AA394A">
        <w:rPr>
          <w:rFonts w:ascii="Constantia" w:eastAsia="Times New Roman" w:hAnsi="Constantia" w:cs="Lucida Sans Unicode"/>
          <w:lang w:eastAsia="it-IT"/>
        </w:rPr>
        <w:t>, Ta</w:t>
      </w:r>
      <w:r w:rsidR="00567411" w:rsidRPr="00AA394A">
        <w:rPr>
          <w:rFonts w:ascii="Constantia" w:eastAsia="Times New Roman" w:hAnsi="Constantia" w:cs="Lucida Sans Unicode"/>
          <w:lang w:eastAsia="it-IT"/>
        </w:rPr>
        <w:t>u</w:t>
      </w:r>
      <w:r w:rsidRPr="00AA394A">
        <w:rPr>
          <w:rFonts w:ascii="Constantia" w:eastAsia="Times New Roman" w:hAnsi="Constantia" w:cs="Lucida Sans Unicode"/>
          <w:lang w:eastAsia="it-IT"/>
        </w:rPr>
        <w:t xml:space="preserve"> Editrice, Todi (PG), 2018.</w:t>
      </w:r>
    </w:p>
  </w:footnote>
  <w:footnote w:id="5">
    <w:p w:rsidR="00567411" w:rsidRPr="00AA394A" w:rsidRDefault="00567411"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Pr="00AA394A">
        <w:rPr>
          <w:rFonts w:ascii="Constantia" w:hAnsi="Constantia"/>
          <w:smallCaps/>
        </w:rPr>
        <w:t>Fondazione Migrantes</w:t>
      </w:r>
      <w:r w:rsidRPr="00AA394A">
        <w:rPr>
          <w:rFonts w:ascii="Constantia" w:eastAsia="Times New Roman" w:hAnsi="Constantia" w:cs="Lucida Sans Unicode"/>
          <w:lang w:eastAsia="it-IT"/>
        </w:rPr>
        <w:t xml:space="preserve">, </w:t>
      </w:r>
      <w:r w:rsidR="00D933A0" w:rsidRPr="00AA394A">
        <w:rPr>
          <w:rFonts w:ascii="Constantia" w:eastAsia="Times New Roman" w:hAnsi="Constantia" w:cs="Lucida Sans Unicode"/>
          <w:i/>
          <w:lang w:eastAsia="it-IT"/>
        </w:rPr>
        <w:t>Rapporto Italiani nel Mondo 2017</w:t>
      </w:r>
      <w:r w:rsidRPr="00AA394A">
        <w:rPr>
          <w:rFonts w:ascii="Constantia" w:eastAsia="Times New Roman" w:hAnsi="Constantia" w:cs="Lucida Sans Unicode"/>
          <w:lang w:eastAsia="it-IT"/>
        </w:rPr>
        <w:t>, Tau Editrice, Todi (PG), 201</w:t>
      </w:r>
      <w:r w:rsidR="00D933A0" w:rsidRPr="00AA394A">
        <w:rPr>
          <w:rFonts w:ascii="Constantia" w:eastAsia="Times New Roman" w:hAnsi="Constantia" w:cs="Lucida Sans Unicode"/>
          <w:lang w:eastAsia="it-IT"/>
        </w:rPr>
        <w:t>7</w:t>
      </w:r>
      <w:r w:rsidRPr="00AA394A">
        <w:rPr>
          <w:rFonts w:ascii="Constantia" w:eastAsia="Times New Roman" w:hAnsi="Constantia" w:cs="Lucida Sans Unicode"/>
          <w:lang w:eastAsia="it-IT"/>
        </w:rPr>
        <w:t>.</w:t>
      </w:r>
    </w:p>
  </w:footnote>
  <w:footnote w:id="6">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DA426E" w:rsidRPr="00AA394A">
        <w:rPr>
          <w:rFonts w:ascii="Constantia" w:hAnsi="Constantia"/>
          <w:smallCaps/>
        </w:rPr>
        <w:t xml:space="preserve">Papa </w:t>
      </w:r>
      <w:r w:rsidRPr="00AA394A">
        <w:rPr>
          <w:rFonts w:ascii="Constantia" w:hAnsi="Constantia"/>
          <w:smallCaps/>
        </w:rPr>
        <w:t>Francesco</w:t>
      </w:r>
      <w:r w:rsidRPr="00AA394A">
        <w:rPr>
          <w:rFonts w:ascii="Constantia" w:hAnsi="Constantia"/>
        </w:rPr>
        <w:t xml:space="preserve">, </w:t>
      </w:r>
      <w:r w:rsidRPr="00AA394A">
        <w:rPr>
          <w:rFonts w:ascii="Constantia" w:hAnsi="Constantia"/>
          <w:i/>
        </w:rPr>
        <w:t>Messaggio</w:t>
      </w:r>
      <w:r w:rsidRPr="00AA394A">
        <w:rPr>
          <w:rFonts w:ascii="Constantia" w:hAnsi="Constantia"/>
        </w:rPr>
        <w:t xml:space="preserve"> per la 104</w:t>
      </w:r>
      <w:r w:rsidRPr="00AA394A">
        <w:rPr>
          <w:rFonts w:ascii="Constantia" w:hAnsi="Constantia"/>
          <w:vertAlign w:val="superscript"/>
        </w:rPr>
        <w:t>a</w:t>
      </w:r>
      <w:r w:rsidRPr="00AA394A">
        <w:rPr>
          <w:rFonts w:ascii="Constantia" w:hAnsi="Constantia"/>
        </w:rPr>
        <w:t xml:space="preserve"> Giornata</w:t>
      </w:r>
      <w:r w:rsidR="005C31F4" w:rsidRPr="00AA394A">
        <w:rPr>
          <w:rFonts w:ascii="Constantia" w:hAnsi="Constantia"/>
        </w:rPr>
        <w:t xml:space="preserve"> mondiale del Migrante e del R</w:t>
      </w:r>
      <w:r w:rsidRPr="00AA394A">
        <w:rPr>
          <w:rFonts w:ascii="Constantia" w:hAnsi="Constantia"/>
        </w:rPr>
        <w:t>ifugiato 2018</w:t>
      </w:r>
      <w:r w:rsidR="004E2213" w:rsidRPr="00AA394A">
        <w:rPr>
          <w:rFonts w:ascii="Constantia" w:hAnsi="Constantia"/>
        </w:rPr>
        <w:t>.</w:t>
      </w:r>
    </w:p>
  </w:footnote>
  <w:footnote w:id="7">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Pr="00E4428B">
        <w:rPr>
          <w:rFonts w:ascii="Constantia" w:hAnsi="Constantia"/>
          <w:smallCaps/>
        </w:rPr>
        <w:t>C</w:t>
      </w:r>
      <w:r w:rsidR="00E4428B" w:rsidRPr="00E4428B">
        <w:rPr>
          <w:rFonts w:ascii="Constantia" w:hAnsi="Constantia"/>
          <w:smallCaps/>
        </w:rPr>
        <w:t>ei</w:t>
      </w:r>
      <w:r w:rsidRPr="00AA394A">
        <w:rPr>
          <w:rFonts w:ascii="Constantia" w:hAnsi="Constantia"/>
        </w:rPr>
        <w:t xml:space="preserve">, </w:t>
      </w:r>
      <w:r w:rsidRPr="00AA394A">
        <w:rPr>
          <w:rFonts w:ascii="Constantia" w:hAnsi="Constantia" w:cs="Lucida Sans Unicode"/>
          <w:i/>
        </w:rPr>
        <w:t>Educare alla vita buona del Vangelo.</w:t>
      </w:r>
      <w:r w:rsidR="005C31F4" w:rsidRPr="00AA394A">
        <w:rPr>
          <w:rFonts w:ascii="Constantia" w:hAnsi="Constantia" w:cs="Lucida Sans Unicode"/>
          <w:i/>
        </w:rPr>
        <w:t xml:space="preserve"> Orientamenti pastorali dell’E</w:t>
      </w:r>
      <w:r w:rsidRPr="00AA394A">
        <w:rPr>
          <w:rFonts w:ascii="Constantia" w:hAnsi="Constantia" w:cs="Lucida Sans Unicode"/>
          <w:i/>
        </w:rPr>
        <w:t xml:space="preserve">piscopato italiano per il decennio 2010-2020, </w:t>
      </w:r>
      <w:r w:rsidRPr="00AA394A">
        <w:rPr>
          <w:rFonts w:ascii="Constantia" w:hAnsi="Constantia" w:cs="Lucida Sans Unicode"/>
        </w:rPr>
        <w:t>Roma, 2010, n.</w:t>
      </w:r>
      <w:r w:rsidR="005C31F4" w:rsidRPr="00AA394A">
        <w:rPr>
          <w:rFonts w:ascii="Constantia" w:hAnsi="Constantia" w:cs="Lucida Sans Unicode"/>
        </w:rPr>
        <w:t xml:space="preserve"> 14</w:t>
      </w:r>
      <w:r w:rsidR="004E2213" w:rsidRPr="00AA394A">
        <w:rPr>
          <w:rFonts w:ascii="Constantia" w:hAnsi="Constantia" w:cs="Lucida Sans Unicode"/>
        </w:rPr>
        <w:t>.</w:t>
      </w:r>
    </w:p>
  </w:footnote>
  <w:footnote w:id="8">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B9714E" w:rsidRPr="00B9714E">
        <w:rPr>
          <w:rFonts w:ascii="Constantia" w:hAnsi="Constantia"/>
          <w:i/>
        </w:rPr>
        <w:t>Ibidem</w:t>
      </w:r>
      <w:r w:rsidR="004E2213" w:rsidRPr="00AA394A">
        <w:rPr>
          <w:rFonts w:ascii="Constantia" w:hAnsi="Constantia" w:cs="Lucida Sans Unicode"/>
        </w:rPr>
        <w:t>.</w:t>
      </w:r>
    </w:p>
  </w:footnote>
  <w:footnote w:id="9">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DA426E" w:rsidRPr="00AA394A">
        <w:rPr>
          <w:rFonts w:ascii="Constantia" w:hAnsi="Constantia"/>
          <w:smallCaps/>
        </w:rPr>
        <w:t xml:space="preserve">Papa </w:t>
      </w:r>
      <w:r w:rsidRPr="00AA394A">
        <w:rPr>
          <w:rFonts w:ascii="Constantia" w:hAnsi="Constantia"/>
          <w:smallCaps/>
        </w:rPr>
        <w:t>Francesco</w:t>
      </w:r>
      <w:r w:rsidRPr="00AA394A">
        <w:rPr>
          <w:rFonts w:ascii="Constantia" w:hAnsi="Constantia"/>
        </w:rPr>
        <w:t xml:space="preserve">, </w:t>
      </w:r>
      <w:r w:rsidRPr="00AA394A">
        <w:rPr>
          <w:rFonts w:ascii="Constantia" w:hAnsi="Constantia"/>
          <w:i/>
        </w:rPr>
        <w:t>Evangelii gaudium</w:t>
      </w:r>
      <w:r w:rsidRPr="00AA394A">
        <w:rPr>
          <w:rFonts w:ascii="Constantia" w:hAnsi="Constantia"/>
        </w:rPr>
        <w:t>, n.</w:t>
      </w:r>
      <w:r w:rsidR="005C31F4" w:rsidRPr="00AA394A">
        <w:rPr>
          <w:rFonts w:ascii="Constantia" w:hAnsi="Constantia"/>
        </w:rPr>
        <w:t xml:space="preserve"> 222</w:t>
      </w:r>
      <w:r w:rsidR="004E2213" w:rsidRPr="00AA394A">
        <w:rPr>
          <w:rFonts w:ascii="Constantia" w:hAnsi="Constantia"/>
        </w:rPr>
        <w:t>.</w:t>
      </w:r>
    </w:p>
  </w:footnote>
  <w:footnote w:id="10">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DA426E" w:rsidRPr="00AA394A">
        <w:rPr>
          <w:rFonts w:ascii="Constantia" w:hAnsi="Constantia"/>
          <w:smallCaps/>
        </w:rPr>
        <w:t xml:space="preserve">Papa </w:t>
      </w:r>
      <w:r w:rsidRPr="00AA394A">
        <w:rPr>
          <w:rFonts w:ascii="Constantia" w:hAnsi="Constantia"/>
          <w:smallCaps/>
        </w:rPr>
        <w:t>Francesco</w:t>
      </w:r>
      <w:r w:rsidRPr="00AA394A">
        <w:rPr>
          <w:rFonts w:ascii="Constantia" w:hAnsi="Constantia"/>
        </w:rPr>
        <w:t xml:space="preserve">, </w:t>
      </w:r>
      <w:r w:rsidRPr="00AA394A">
        <w:rPr>
          <w:rFonts w:ascii="Constantia" w:hAnsi="Constantia"/>
          <w:i/>
        </w:rPr>
        <w:t>Messaggio</w:t>
      </w:r>
      <w:r w:rsidRPr="00AA394A">
        <w:rPr>
          <w:rFonts w:ascii="Constantia" w:hAnsi="Constantia"/>
        </w:rPr>
        <w:t xml:space="preserve"> per la 104</w:t>
      </w:r>
      <w:r w:rsidRPr="00AA394A">
        <w:rPr>
          <w:rFonts w:ascii="Constantia" w:hAnsi="Constantia"/>
          <w:vertAlign w:val="superscript"/>
        </w:rPr>
        <w:t>a</w:t>
      </w:r>
      <w:r w:rsidRPr="00AA394A">
        <w:rPr>
          <w:rFonts w:ascii="Constantia" w:hAnsi="Constantia"/>
        </w:rPr>
        <w:t xml:space="preserve"> Giornata </w:t>
      </w:r>
      <w:r w:rsidR="005C31F4" w:rsidRPr="00AA394A">
        <w:rPr>
          <w:rFonts w:ascii="Constantia" w:hAnsi="Constantia"/>
        </w:rPr>
        <w:t xml:space="preserve">mondiale </w:t>
      </w:r>
      <w:r w:rsidRPr="00AA394A">
        <w:rPr>
          <w:rFonts w:ascii="Constantia" w:hAnsi="Constantia"/>
        </w:rPr>
        <w:t xml:space="preserve">del </w:t>
      </w:r>
      <w:r w:rsidR="005C31F4" w:rsidRPr="00AA394A">
        <w:rPr>
          <w:rFonts w:ascii="Constantia" w:hAnsi="Constantia"/>
        </w:rPr>
        <w:t>M</w:t>
      </w:r>
      <w:r w:rsidRPr="00AA394A">
        <w:rPr>
          <w:rFonts w:ascii="Constantia" w:hAnsi="Constantia"/>
        </w:rPr>
        <w:t xml:space="preserve">igrante e del </w:t>
      </w:r>
      <w:r w:rsidR="005C31F4" w:rsidRPr="00AA394A">
        <w:rPr>
          <w:rFonts w:ascii="Constantia" w:hAnsi="Constantia"/>
        </w:rPr>
        <w:t>R</w:t>
      </w:r>
      <w:r w:rsidRPr="00AA394A">
        <w:rPr>
          <w:rFonts w:ascii="Constantia" w:hAnsi="Constantia"/>
        </w:rPr>
        <w:t>ifugiato 2018;</w:t>
      </w:r>
      <w:r w:rsidR="00AA394A" w:rsidRPr="00AA394A">
        <w:rPr>
          <w:rFonts w:ascii="Constantia" w:hAnsi="Constantia"/>
        </w:rPr>
        <w:t xml:space="preserve"> </w:t>
      </w:r>
      <w:r w:rsidRPr="00AA394A">
        <w:rPr>
          <w:rFonts w:ascii="Constantia" w:hAnsi="Constantia"/>
        </w:rPr>
        <w:t>Benedetto XVI,</w:t>
      </w:r>
      <w:r w:rsidR="005C31F4" w:rsidRPr="00AA394A">
        <w:rPr>
          <w:rFonts w:ascii="Constantia" w:hAnsi="Constantia"/>
        </w:rPr>
        <w:t xml:space="preserve"> </w:t>
      </w:r>
      <w:r w:rsidR="005C31F4" w:rsidRPr="00AA394A">
        <w:rPr>
          <w:rFonts w:ascii="Constantia" w:hAnsi="Constantia"/>
          <w:i/>
        </w:rPr>
        <w:t>M</w:t>
      </w:r>
      <w:r w:rsidRPr="00AA394A">
        <w:rPr>
          <w:rFonts w:ascii="Constantia" w:hAnsi="Constantia"/>
          <w:i/>
        </w:rPr>
        <w:t xml:space="preserve">essaggio </w:t>
      </w:r>
      <w:r w:rsidRPr="00D615A4">
        <w:rPr>
          <w:rFonts w:ascii="Constantia" w:hAnsi="Constantia"/>
        </w:rPr>
        <w:t xml:space="preserve">per la Giornata Mondiale del </w:t>
      </w:r>
      <w:r w:rsidR="005C31F4" w:rsidRPr="00D615A4">
        <w:rPr>
          <w:rFonts w:ascii="Constantia" w:hAnsi="Constantia"/>
        </w:rPr>
        <w:t>M</w:t>
      </w:r>
      <w:r w:rsidRPr="00D615A4">
        <w:rPr>
          <w:rFonts w:ascii="Constantia" w:hAnsi="Constantia"/>
        </w:rPr>
        <w:t xml:space="preserve">igrante e del </w:t>
      </w:r>
      <w:r w:rsidR="00D615A4">
        <w:rPr>
          <w:rFonts w:ascii="Constantia" w:hAnsi="Constantia"/>
        </w:rPr>
        <w:t>Rifugiato</w:t>
      </w:r>
      <w:r w:rsidR="005C31F4" w:rsidRPr="00D615A4">
        <w:rPr>
          <w:rFonts w:ascii="Constantia" w:hAnsi="Constantia"/>
        </w:rPr>
        <w:t xml:space="preserve"> 2006</w:t>
      </w:r>
      <w:r w:rsidR="004E2213" w:rsidRPr="00AA394A">
        <w:rPr>
          <w:rFonts w:ascii="Constantia" w:hAnsi="Constantia"/>
          <w:i/>
        </w:rPr>
        <w:t>.</w:t>
      </w:r>
    </w:p>
  </w:footnote>
  <w:footnote w:id="11">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smallCaps/>
        </w:rPr>
        <w:t xml:space="preserve"> </w:t>
      </w:r>
      <w:r w:rsidR="00DA426E" w:rsidRPr="00AA394A">
        <w:rPr>
          <w:rFonts w:ascii="Constantia" w:hAnsi="Constantia"/>
          <w:smallCaps/>
        </w:rPr>
        <w:t>Papa F</w:t>
      </w:r>
      <w:r w:rsidRPr="00AA394A">
        <w:rPr>
          <w:rFonts w:ascii="Constantia" w:hAnsi="Constantia"/>
          <w:smallCaps/>
        </w:rPr>
        <w:t>rancesco</w:t>
      </w:r>
      <w:r w:rsidRPr="00AA394A">
        <w:rPr>
          <w:rFonts w:ascii="Constantia" w:hAnsi="Constantia"/>
        </w:rPr>
        <w:t xml:space="preserve">, </w:t>
      </w:r>
      <w:r w:rsidRPr="00AA394A">
        <w:rPr>
          <w:rFonts w:ascii="Constantia" w:hAnsi="Constantia"/>
          <w:i/>
        </w:rPr>
        <w:t>Evangelii gaudium</w:t>
      </w:r>
      <w:r w:rsidRPr="00AA394A">
        <w:rPr>
          <w:rFonts w:ascii="Constantia" w:hAnsi="Constantia"/>
        </w:rPr>
        <w:t>, n.</w:t>
      </w:r>
      <w:r w:rsidR="005C31F4" w:rsidRPr="00AA394A">
        <w:rPr>
          <w:rFonts w:ascii="Constantia" w:hAnsi="Constantia"/>
        </w:rPr>
        <w:t xml:space="preserve"> </w:t>
      </w:r>
      <w:r w:rsidRPr="00AA394A">
        <w:rPr>
          <w:rFonts w:ascii="Constantia" w:hAnsi="Constantia"/>
        </w:rPr>
        <w:t>51</w:t>
      </w:r>
      <w:r w:rsidR="004E2213" w:rsidRPr="00AA394A">
        <w:rPr>
          <w:rFonts w:ascii="Constantia" w:hAnsi="Constantia"/>
        </w:rPr>
        <w:t>.</w:t>
      </w:r>
    </w:p>
  </w:footnote>
  <w:footnote w:id="12">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3229E1" w:rsidRPr="00AA394A">
        <w:rPr>
          <w:rFonts w:ascii="Constantia" w:hAnsi="Constantia"/>
          <w:i/>
        </w:rPr>
        <w:t>Ivi</w:t>
      </w:r>
      <w:r w:rsidRPr="00AA394A">
        <w:rPr>
          <w:rFonts w:ascii="Constantia" w:hAnsi="Constantia"/>
        </w:rPr>
        <w:t>, n.</w:t>
      </w:r>
      <w:r w:rsidR="005C31F4" w:rsidRPr="00AA394A">
        <w:rPr>
          <w:rFonts w:ascii="Constantia" w:hAnsi="Constantia"/>
        </w:rPr>
        <w:t xml:space="preserve"> </w:t>
      </w:r>
      <w:r w:rsidRPr="00AA394A">
        <w:rPr>
          <w:rFonts w:ascii="Constantia" w:hAnsi="Constantia"/>
        </w:rPr>
        <w:t>59</w:t>
      </w:r>
      <w:r w:rsidR="004E2213" w:rsidRPr="00AA394A">
        <w:rPr>
          <w:rFonts w:ascii="Constantia" w:hAnsi="Constantia"/>
        </w:rPr>
        <w:t>.</w:t>
      </w:r>
    </w:p>
  </w:footnote>
  <w:footnote w:id="13">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bookmarkStart w:id="1" w:name="_Hlk499999804"/>
      <w:r w:rsidRPr="00AA394A">
        <w:rPr>
          <w:rFonts w:ascii="Constantia" w:hAnsi="Constantia"/>
          <w:smallCaps/>
        </w:rPr>
        <w:t xml:space="preserve"> J.</w:t>
      </w:r>
      <w:r w:rsidR="00AF143B" w:rsidRPr="00AA394A">
        <w:rPr>
          <w:rFonts w:ascii="Constantia" w:hAnsi="Constantia"/>
          <w:smallCaps/>
        </w:rPr>
        <w:t xml:space="preserve"> </w:t>
      </w:r>
      <w:r w:rsidRPr="00AA394A">
        <w:rPr>
          <w:rFonts w:ascii="Constantia" w:hAnsi="Constantia"/>
          <w:smallCaps/>
        </w:rPr>
        <w:t>Kristeva</w:t>
      </w:r>
      <w:r w:rsidRPr="00AA394A">
        <w:rPr>
          <w:rFonts w:ascii="Constantia" w:hAnsi="Constantia"/>
        </w:rPr>
        <w:t xml:space="preserve">, </w:t>
      </w:r>
      <w:r w:rsidRPr="00AA394A">
        <w:rPr>
          <w:rFonts w:ascii="Constantia" w:hAnsi="Constantia"/>
          <w:i/>
        </w:rPr>
        <w:t>Stranieri a noi stessi</w:t>
      </w:r>
      <w:r w:rsidRPr="00AA394A">
        <w:rPr>
          <w:rFonts w:ascii="Constantia" w:hAnsi="Constantia"/>
        </w:rPr>
        <w:t>.</w:t>
      </w:r>
      <w:r w:rsidRPr="00AA394A">
        <w:rPr>
          <w:rFonts w:ascii="Constantia" w:hAnsi="Constantia"/>
          <w:i/>
        </w:rPr>
        <w:t xml:space="preserve"> L’Europa, l’altro, l’identità</w:t>
      </w:r>
      <w:r w:rsidRPr="00AA394A">
        <w:rPr>
          <w:rFonts w:ascii="Constantia" w:hAnsi="Constantia"/>
        </w:rPr>
        <w:t xml:space="preserve">, Donzelli, Milano 2014, </w:t>
      </w:r>
      <w:r w:rsidR="004E2213" w:rsidRPr="00AA394A">
        <w:rPr>
          <w:rFonts w:ascii="Constantia" w:hAnsi="Constantia"/>
        </w:rPr>
        <w:t xml:space="preserve">p. </w:t>
      </w:r>
      <w:r w:rsidRPr="00AA394A">
        <w:rPr>
          <w:rFonts w:ascii="Constantia" w:hAnsi="Constantia"/>
        </w:rPr>
        <w:t>7</w:t>
      </w:r>
      <w:bookmarkEnd w:id="1"/>
      <w:r w:rsidR="004E2213" w:rsidRPr="00AA394A">
        <w:rPr>
          <w:rFonts w:ascii="Constantia" w:hAnsi="Constantia"/>
        </w:rPr>
        <w:t>.</w:t>
      </w:r>
    </w:p>
  </w:footnote>
  <w:footnote w:id="14">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DA426E" w:rsidRPr="00AA394A">
        <w:rPr>
          <w:rFonts w:ascii="Constantia" w:hAnsi="Constantia" w:cs="Tahoma"/>
          <w:smallCaps/>
        </w:rPr>
        <w:t>Papa F</w:t>
      </w:r>
      <w:r w:rsidRPr="00AA394A">
        <w:rPr>
          <w:rFonts w:ascii="Constantia" w:hAnsi="Constantia" w:cs="Tahoma"/>
          <w:smallCaps/>
        </w:rPr>
        <w:t>rancesco,</w:t>
      </w:r>
      <w:r w:rsidRPr="00AA394A">
        <w:rPr>
          <w:rFonts w:ascii="Constantia" w:hAnsi="Constantia" w:cs="Tahoma"/>
        </w:rPr>
        <w:t xml:space="preserve"> </w:t>
      </w:r>
      <w:r w:rsidRPr="00AA394A">
        <w:rPr>
          <w:rFonts w:ascii="Constantia" w:hAnsi="Constantia" w:cs="Tahoma"/>
          <w:i/>
        </w:rPr>
        <w:t>Omelia</w:t>
      </w:r>
      <w:r w:rsidRPr="00AA394A">
        <w:rPr>
          <w:rFonts w:ascii="Constantia" w:hAnsi="Constantia" w:cs="Tahoma"/>
        </w:rPr>
        <w:t xml:space="preserve"> 14 gennaio 2018</w:t>
      </w:r>
      <w:r w:rsidR="004E2213" w:rsidRPr="00AA394A">
        <w:rPr>
          <w:rFonts w:ascii="Constantia" w:hAnsi="Constantia" w:cs="Tahoma"/>
        </w:rPr>
        <w:t>.</w:t>
      </w:r>
    </w:p>
  </w:footnote>
  <w:footnote w:id="15">
    <w:p w:rsidR="00925625" w:rsidRPr="00AA394A" w:rsidRDefault="00925625" w:rsidP="00925625">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«Intesa come processo bidirezionale che riconosce e valorizza la ricchezza della cultura dell’altro» (Dicastero per il servizio dello sviluppo umano integrale, </w:t>
      </w:r>
      <w:r w:rsidRPr="00AA394A">
        <w:rPr>
          <w:rFonts w:ascii="Constantia" w:hAnsi="Constantia"/>
          <w:i/>
        </w:rPr>
        <w:t>Rispondere ai rifugiati e ai migranti. Venti punti di azione pastorale</w:t>
      </w:r>
      <w:r w:rsidRPr="00AA394A">
        <w:rPr>
          <w:rFonts w:ascii="Constantia" w:hAnsi="Constantia"/>
        </w:rPr>
        <w:t>, 2018).</w:t>
      </w:r>
    </w:p>
  </w:footnote>
  <w:footnote w:id="16">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Pr="00AA394A">
        <w:rPr>
          <w:rFonts w:ascii="Constantia" w:hAnsi="Constantia"/>
        </w:rPr>
        <w:t xml:space="preserve"> </w:t>
      </w:r>
      <w:r w:rsidR="00DA426E" w:rsidRPr="00AA394A">
        <w:rPr>
          <w:rFonts w:ascii="Constantia" w:hAnsi="Constantia"/>
          <w:smallCaps/>
        </w:rPr>
        <w:t>Papa F</w:t>
      </w:r>
      <w:r w:rsidRPr="00AA394A">
        <w:rPr>
          <w:rFonts w:ascii="Constantia" w:hAnsi="Constantia"/>
          <w:smallCaps/>
        </w:rPr>
        <w:t>rancesco</w:t>
      </w:r>
      <w:r w:rsidRPr="00AA394A">
        <w:rPr>
          <w:rFonts w:ascii="Constantia" w:hAnsi="Constantia"/>
        </w:rPr>
        <w:t xml:space="preserve">, </w:t>
      </w:r>
      <w:r w:rsidRPr="00AA394A">
        <w:rPr>
          <w:rFonts w:ascii="Constantia" w:hAnsi="Constantia"/>
          <w:i/>
        </w:rPr>
        <w:t>Messaggio</w:t>
      </w:r>
      <w:r w:rsidRPr="00AA394A">
        <w:rPr>
          <w:rFonts w:ascii="Constantia" w:hAnsi="Constantia"/>
        </w:rPr>
        <w:t xml:space="preserve"> per la 104</w:t>
      </w:r>
      <w:r w:rsidRPr="00AA394A">
        <w:rPr>
          <w:rFonts w:ascii="Constantia" w:hAnsi="Constantia"/>
          <w:vertAlign w:val="superscript"/>
        </w:rPr>
        <w:t>a</w:t>
      </w:r>
      <w:r w:rsidRPr="00AA394A">
        <w:rPr>
          <w:rFonts w:ascii="Constantia" w:hAnsi="Constantia"/>
        </w:rPr>
        <w:t xml:space="preserve"> Giornata </w:t>
      </w:r>
      <w:r w:rsidR="00AF143B" w:rsidRPr="00AA394A">
        <w:rPr>
          <w:rFonts w:ascii="Constantia" w:hAnsi="Constantia"/>
        </w:rPr>
        <w:t xml:space="preserve">mondiale </w:t>
      </w:r>
      <w:r w:rsidRPr="00AA394A">
        <w:rPr>
          <w:rFonts w:ascii="Constantia" w:hAnsi="Constantia"/>
        </w:rPr>
        <w:t xml:space="preserve">del </w:t>
      </w:r>
      <w:r w:rsidR="00AF143B" w:rsidRPr="00AA394A">
        <w:rPr>
          <w:rFonts w:ascii="Constantia" w:hAnsi="Constantia"/>
        </w:rPr>
        <w:t>Migrante e del R</w:t>
      </w:r>
      <w:r w:rsidRPr="00AA394A">
        <w:rPr>
          <w:rFonts w:ascii="Constantia" w:hAnsi="Constantia"/>
        </w:rPr>
        <w:t>ifugiato</w:t>
      </w:r>
      <w:r w:rsidR="00AF143B" w:rsidRPr="00AA394A">
        <w:rPr>
          <w:rFonts w:ascii="Constantia" w:hAnsi="Constantia"/>
        </w:rPr>
        <w:t xml:space="preserve"> 2018</w:t>
      </w:r>
      <w:r w:rsidR="004E2213" w:rsidRPr="00AA394A">
        <w:rPr>
          <w:rFonts w:ascii="Constantia" w:hAnsi="Constantia"/>
        </w:rPr>
        <w:t>.</w:t>
      </w:r>
    </w:p>
  </w:footnote>
  <w:footnote w:id="17">
    <w:p w:rsidR="00F46387" w:rsidRPr="00AA394A" w:rsidRDefault="00F46387" w:rsidP="003E4396">
      <w:pPr>
        <w:pStyle w:val="Testonotaapidipagina"/>
        <w:jc w:val="both"/>
        <w:rPr>
          <w:rFonts w:ascii="Constantia" w:hAnsi="Constantia"/>
        </w:rPr>
      </w:pPr>
      <w:r w:rsidRPr="00AA394A">
        <w:rPr>
          <w:rStyle w:val="Rimandonotaapidipagina"/>
          <w:rFonts w:ascii="Constantia" w:hAnsi="Constantia"/>
        </w:rPr>
        <w:footnoteRef/>
      </w:r>
      <w:r w:rsidR="00AF143B" w:rsidRPr="00AA394A">
        <w:rPr>
          <w:rFonts w:ascii="Constantia" w:hAnsi="Constantia"/>
        </w:rPr>
        <w:t xml:space="preserve"> </w:t>
      </w:r>
      <w:r w:rsidR="000521BE" w:rsidRPr="00AA394A">
        <w:rPr>
          <w:rFonts w:ascii="Constantia" w:hAnsi="Constantia"/>
        </w:rPr>
        <w:t>J.</w:t>
      </w:r>
      <w:r w:rsidR="00AF143B" w:rsidRPr="00AA394A">
        <w:rPr>
          <w:rFonts w:ascii="Constantia" w:hAnsi="Constantia"/>
        </w:rPr>
        <w:t xml:space="preserve"> </w:t>
      </w:r>
      <w:r w:rsidR="000521BE" w:rsidRPr="00AA394A">
        <w:rPr>
          <w:rFonts w:ascii="Constantia" w:hAnsi="Constantia"/>
          <w:smallCaps/>
        </w:rPr>
        <w:t>D</w:t>
      </w:r>
      <w:r w:rsidR="00AF143B" w:rsidRPr="00AA394A">
        <w:rPr>
          <w:rFonts w:ascii="Constantia" w:hAnsi="Constantia"/>
          <w:smallCaps/>
        </w:rPr>
        <w:t>anielou</w:t>
      </w:r>
      <w:r w:rsidR="00557EC2" w:rsidRPr="00AA394A">
        <w:rPr>
          <w:rFonts w:ascii="Constantia" w:hAnsi="Constantia"/>
        </w:rPr>
        <w:t xml:space="preserve"> (1905-1974)</w:t>
      </w:r>
      <w:r w:rsidRPr="00AA394A">
        <w:rPr>
          <w:rFonts w:ascii="Constantia" w:hAnsi="Constantia"/>
        </w:rPr>
        <w:t xml:space="preserve">, </w:t>
      </w:r>
      <w:r w:rsidRPr="00AA394A">
        <w:rPr>
          <w:rFonts w:ascii="Constantia" w:hAnsi="Constantia"/>
          <w:i/>
        </w:rPr>
        <w:t>Pour une théologie de l’hospitalité</w:t>
      </w:r>
      <w:r w:rsidRPr="00AA394A">
        <w:rPr>
          <w:rFonts w:ascii="Constantia" w:hAnsi="Constantia"/>
        </w:rPr>
        <w:t xml:space="preserve">, in </w:t>
      </w:r>
      <w:r w:rsidRPr="00AA394A">
        <w:rPr>
          <w:rFonts w:ascii="Constantia" w:hAnsi="Constantia"/>
          <w:i/>
        </w:rPr>
        <w:t>La vie spirituelle</w:t>
      </w:r>
      <w:r w:rsidRPr="00AA394A">
        <w:rPr>
          <w:rFonts w:ascii="Constantia" w:hAnsi="Constantia"/>
        </w:rPr>
        <w:t xml:space="preserve"> 367 (1951),</w:t>
      </w:r>
      <w:r w:rsidR="00D615A4">
        <w:rPr>
          <w:rFonts w:ascii="Constantia" w:hAnsi="Constantia"/>
        </w:rPr>
        <w:t xml:space="preserve"> </w:t>
      </w:r>
      <w:r w:rsidR="004E2213" w:rsidRPr="00AA394A">
        <w:rPr>
          <w:rFonts w:ascii="Constantia" w:hAnsi="Constantia"/>
        </w:rPr>
        <w:t>p.</w:t>
      </w:r>
      <w:r w:rsidRPr="00AA394A">
        <w:rPr>
          <w:rFonts w:ascii="Constantia" w:hAnsi="Constantia"/>
        </w:rPr>
        <w:t xml:space="preserve"> 340</w:t>
      </w:r>
      <w:r w:rsidR="004E2213" w:rsidRPr="00AA394A">
        <w:rPr>
          <w:rFonts w:ascii="Constantia" w:hAnsi="Constant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42" w:rsidRDefault="0076424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42" w:rsidRDefault="0076424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42" w:rsidRDefault="0076424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F6D"/>
    <w:multiLevelType w:val="hybridMultilevel"/>
    <w:tmpl w:val="3022139C"/>
    <w:lvl w:ilvl="0" w:tplc="C7269164">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28234B5"/>
    <w:multiLevelType w:val="hybridMultilevel"/>
    <w:tmpl w:val="E55C75F4"/>
    <w:lvl w:ilvl="0" w:tplc="7D3615D6">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BD2215"/>
    <w:multiLevelType w:val="hybridMultilevel"/>
    <w:tmpl w:val="079AF200"/>
    <w:lvl w:ilvl="0" w:tplc="0410000F">
      <w:start w:val="1"/>
      <w:numFmt w:val="decimal"/>
      <w:lvlText w:val="%1."/>
      <w:lvlJc w:val="left"/>
      <w:pPr>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8A1E37"/>
    <w:multiLevelType w:val="hybridMultilevel"/>
    <w:tmpl w:val="C5E8D33E"/>
    <w:lvl w:ilvl="0" w:tplc="0F7EDA8C">
      <w:start w:val="1"/>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7125DDC"/>
    <w:multiLevelType w:val="hybridMultilevel"/>
    <w:tmpl w:val="1D8E576E"/>
    <w:lvl w:ilvl="0" w:tplc="11BA699C">
      <w:start w:val="1"/>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5F"/>
    <w:rsid w:val="0000332A"/>
    <w:rsid w:val="000121F5"/>
    <w:rsid w:val="000521BE"/>
    <w:rsid w:val="00054DD3"/>
    <w:rsid w:val="00073BDA"/>
    <w:rsid w:val="00087F2D"/>
    <w:rsid w:val="000B0F2E"/>
    <w:rsid w:val="000B316A"/>
    <w:rsid w:val="000B4370"/>
    <w:rsid w:val="000B526E"/>
    <w:rsid w:val="000C3A65"/>
    <w:rsid w:val="00102442"/>
    <w:rsid w:val="00110872"/>
    <w:rsid w:val="001248C6"/>
    <w:rsid w:val="001321E0"/>
    <w:rsid w:val="00136440"/>
    <w:rsid w:val="00141DE1"/>
    <w:rsid w:val="00172F55"/>
    <w:rsid w:val="001839AA"/>
    <w:rsid w:val="001A6403"/>
    <w:rsid w:val="001B5CEA"/>
    <w:rsid w:val="001B5DF1"/>
    <w:rsid w:val="001D4486"/>
    <w:rsid w:val="001F499B"/>
    <w:rsid w:val="001F58B2"/>
    <w:rsid w:val="00205656"/>
    <w:rsid w:val="00240923"/>
    <w:rsid w:val="002638A8"/>
    <w:rsid w:val="00267527"/>
    <w:rsid w:val="002A6EE6"/>
    <w:rsid w:val="002D2812"/>
    <w:rsid w:val="0030759B"/>
    <w:rsid w:val="003229E1"/>
    <w:rsid w:val="00333C7E"/>
    <w:rsid w:val="0036143B"/>
    <w:rsid w:val="003674C0"/>
    <w:rsid w:val="00390439"/>
    <w:rsid w:val="003B30FD"/>
    <w:rsid w:val="003E4396"/>
    <w:rsid w:val="0040467E"/>
    <w:rsid w:val="0042106D"/>
    <w:rsid w:val="00426595"/>
    <w:rsid w:val="00471D8F"/>
    <w:rsid w:val="00482716"/>
    <w:rsid w:val="004961D3"/>
    <w:rsid w:val="004D713C"/>
    <w:rsid w:val="004E2213"/>
    <w:rsid w:val="005017A1"/>
    <w:rsid w:val="00523F1A"/>
    <w:rsid w:val="005503C6"/>
    <w:rsid w:val="00550981"/>
    <w:rsid w:val="00557EC2"/>
    <w:rsid w:val="00567411"/>
    <w:rsid w:val="00582B28"/>
    <w:rsid w:val="00597C9B"/>
    <w:rsid w:val="005A532E"/>
    <w:rsid w:val="005B043B"/>
    <w:rsid w:val="005C31F4"/>
    <w:rsid w:val="00604417"/>
    <w:rsid w:val="00604732"/>
    <w:rsid w:val="0061390F"/>
    <w:rsid w:val="00614369"/>
    <w:rsid w:val="0062659F"/>
    <w:rsid w:val="006379FB"/>
    <w:rsid w:val="006735F5"/>
    <w:rsid w:val="00673ACB"/>
    <w:rsid w:val="006D49E7"/>
    <w:rsid w:val="006F2833"/>
    <w:rsid w:val="00713339"/>
    <w:rsid w:val="00732DED"/>
    <w:rsid w:val="00751AEE"/>
    <w:rsid w:val="00757967"/>
    <w:rsid w:val="00764242"/>
    <w:rsid w:val="00765143"/>
    <w:rsid w:val="007669B0"/>
    <w:rsid w:val="007A062F"/>
    <w:rsid w:val="007E3336"/>
    <w:rsid w:val="007E7209"/>
    <w:rsid w:val="00821145"/>
    <w:rsid w:val="00822073"/>
    <w:rsid w:val="008322FB"/>
    <w:rsid w:val="00846216"/>
    <w:rsid w:val="00865774"/>
    <w:rsid w:val="008A0279"/>
    <w:rsid w:val="008C0AEE"/>
    <w:rsid w:val="008E5344"/>
    <w:rsid w:val="008F4BDF"/>
    <w:rsid w:val="008F7DA6"/>
    <w:rsid w:val="009022FD"/>
    <w:rsid w:val="00916514"/>
    <w:rsid w:val="00925625"/>
    <w:rsid w:val="009262E2"/>
    <w:rsid w:val="0093616C"/>
    <w:rsid w:val="0094015A"/>
    <w:rsid w:val="0094320B"/>
    <w:rsid w:val="00943A01"/>
    <w:rsid w:val="00952290"/>
    <w:rsid w:val="00967F5B"/>
    <w:rsid w:val="0097582E"/>
    <w:rsid w:val="009842BF"/>
    <w:rsid w:val="009B456D"/>
    <w:rsid w:val="009C3B42"/>
    <w:rsid w:val="009E3048"/>
    <w:rsid w:val="009F1313"/>
    <w:rsid w:val="00A0417F"/>
    <w:rsid w:val="00A14EB1"/>
    <w:rsid w:val="00A225D1"/>
    <w:rsid w:val="00A2689E"/>
    <w:rsid w:val="00A33DFB"/>
    <w:rsid w:val="00A46E22"/>
    <w:rsid w:val="00A50EE2"/>
    <w:rsid w:val="00A704D5"/>
    <w:rsid w:val="00A80120"/>
    <w:rsid w:val="00A930BC"/>
    <w:rsid w:val="00AA394A"/>
    <w:rsid w:val="00AB0DE1"/>
    <w:rsid w:val="00AC7346"/>
    <w:rsid w:val="00AE2AB1"/>
    <w:rsid w:val="00AF143B"/>
    <w:rsid w:val="00B047C1"/>
    <w:rsid w:val="00B26578"/>
    <w:rsid w:val="00B37911"/>
    <w:rsid w:val="00B5534C"/>
    <w:rsid w:val="00B74F99"/>
    <w:rsid w:val="00B9714E"/>
    <w:rsid w:val="00B977B8"/>
    <w:rsid w:val="00BA09C3"/>
    <w:rsid w:val="00BB073C"/>
    <w:rsid w:val="00BC1FE5"/>
    <w:rsid w:val="00BC35DD"/>
    <w:rsid w:val="00BD01CD"/>
    <w:rsid w:val="00BD32D0"/>
    <w:rsid w:val="00BF1FCA"/>
    <w:rsid w:val="00C236EF"/>
    <w:rsid w:val="00C3615F"/>
    <w:rsid w:val="00C42467"/>
    <w:rsid w:val="00C56FF9"/>
    <w:rsid w:val="00C6221F"/>
    <w:rsid w:val="00C911BD"/>
    <w:rsid w:val="00C926E3"/>
    <w:rsid w:val="00CA6114"/>
    <w:rsid w:val="00CB7BF6"/>
    <w:rsid w:val="00CC1145"/>
    <w:rsid w:val="00CF03A3"/>
    <w:rsid w:val="00D26479"/>
    <w:rsid w:val="00D60560"/>
    <w:rsid w:val="00D615A4"/>
    <w:rsid w:val="00D86CE0"/>
    <w:rsid w:val="00D933A0"/>
    <w:rsid w:val="00DA426E"/>
    <w:rsid w:val="00DA5E27"/>
    <w:rsid w:val="00DB01EB"/>
    <w:rsid w:val="00DC2A8E"/>
    <w:rsid w:val="00DD2828"/>
    <w:rsid w:val="00DF2F11"/>
    <w:rsid w:val="00E07A38"/>
    <w:rsid w:val="00E3002C"/>
    <w:rsid w:val="00E4428B"/>
    <w:rsid w:val="00E64F18"/>
    <w:rsid w:val="00E75726"/>
    <w:rsid w:val="00E91266"/>
    <w:rsid w:val="00EB738E"/>
    <w:rsid w:val="00EC2C51"/>
    <w:rsid w:val="00EC3CD7"/>
    <w:rsid w:val="00EC4FFF"/>
    <w:rsid w:val="00ED29D8"/>
    <w:rsid w:val="00ED6557"/>
    <w:rsid w:val="00EE386F"/>
    <w:rsid w:val="00EF0D4A"/>
    <w:rsid w:val="00F00757"/>
    <w:rsid w:val="00F15CC0"/>
    <w:rsid w:val="00F37BDD"/>
    <w:rsid w:val="00F46387"/>
    <w:rsid w:val="00F547E5"/>
    <w:rsid w:val="00F564A7"/>
    <w:rsid w:val="00F6495F"/>
    <w:rsid w:val="00F75AF4"/>
    <w:rsid w:val="00F87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EB1"/>
  </w:style>
  <w:style w:type="paragraph" w:styleId="Titolo1">
    <w:name w:val="heading 1"/>
    <w:basedOn w:val="Normale"/>
    <w:next w:val="Normale"/>
    <w:link w:val="Titolo1Carattere"/>
    <w:uiPriority w:val="9"/>
    <w:qFormat/>
    <w:rsid w:val="00557E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557EC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557EC2"/>
    <w:pPr>
      <w:keepNext/>
      <w:keepLines/>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557E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C1"/>
    <w:pPr>
      <w:spacing w:after="200" w:line="276" w:lineRule="auto"/>
      <w:ind w:left="720"/>
      <w:contextualSpacing/>
    </w:pPr>
  </w:style>
  <w:style w:type="paragraph" w:styleId="Testonotaapidipagina">
    <w:name w:val="footnote text"/>
    <w:basedOn w:val="Normale"/>
    <w:link w:val="TestonotaapidipaginaCarattere"/>
    <w:uiPriority w:val="99"/>
    <w:semiHidden/>
    <w:unhideWhenUsed/>
    <w:rsid w:val="00A041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417F"/>
    <w:rPr>
      <w:sz w:val="20"/>
      <w:szCs w:val="20"/>
    </w:rPr>
  </w:style>
  <w:style w:type="character" w:styleId="Rimandonotaapidipagina">
    <w:name w:val="footnote reference"/>
    <w:basedOn w:val="Carpredefinitoparagrafo"/>
    <w:uiPriority w:val="99"/>
    <w:semiHidden/>
    <w:unhideWhenUsed/>
    <w:rsid w:val="00A0417F"/>
    <w:rPr>
      <w:vertAlign w:val="superscript"/>
    </w:rPr>
  </w:style>
  <w:style w:type="paragraph" w:styleId="Intestazione">
    <w:name w:val="header"/>
    <w:basedOn w:val="Normale"/>
    <w:link w:val="IntestazioneCarattere"/>
    <w:uiPriority w:val="99"/>
    <w:unhideWhenUsed/>
    <w:rsid w:val="001A6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403"/>
  </w:style>
  <w:style w:type="paragraph" w:styleId="Pidipagina">
    <w:name w:val="footer"/>
    <w:basedOn w:val="Normale"/>
    <w:link w:val="PidipaginaCarattere"/>
    <w:uiPriority w:val="99"/>
    <w:unhideWhenUsed/>
    <w:rsid w:val="001A6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403"/>
  </w:style>
  <w:style w:type="character" w:styleId="Enfasicorsivo">
    <w:name w:val="Emphasis"/>
    <w:basedOn w:val="Carpredefinitoparagrafo"/>
    <w:uiPriority w:val="20"/>
    <w:qFormat/>
    <w:rsid w:val="001A6403"/>
    <w:rPr>
      <w:i/>
      <w:iCs/>
      <w:color w:val="444444"/>
    </w:rPr>
  </w:style>
  <w:style w:type="paragraph" w:styleId="Nessunaspaziatura">
    <w:name w:val="No Spacing"/>
    <w:uiPriority w:val="1"/>
    <w:qFormat/>
    <w:rsid w:val="00557EC2"/>
    <w:pPr>
      <w:spacing w:after="0" w:line="240" w:lineRule="auto"/>
    </w:pPr>
  </w:style>
  <w:style w:type="character" w:customStyle="1" w:styleId="Titolo1Carattere">
    <w:name w:val="Titolo 1 Carattere"/>
    <w:basedOn w:val="Carpredefinitoparagrafo"/>
    <w:link w:val="Titolo1"/>
    <w:uiPriority w:val="9"/>
    <w:rsid w:val="00557EC2"/>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557EC2"/>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557EC2"/>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557EC2"/>
    <w:rPr>
      <w:rFonts w:asciiTheme="majorHAnsi" w:eastAsiaTheme="majorEastAsia" w:hAnsiTheme="majorHAnsi" w:cstheme="majorBidi"/>
      <w:b/>
      <w:bCs/>
      <w:i/>
      <w:iCs/>
      <w:color w:val="4472C4" w:themeColor="accent1"/>
    </w:rPr>
  </w:style>
  <w:style w:type="paragraph" w:styleId="Testofumetto">
    <w:name w:val="Balloon Text"/>
    <w:basedOn w:val="Normale"/>
    <w:link w:val="TestofumettoCarattere"/>
    <w:uiPriority w:val="99"/>
    <w:semiHidden/>
    <w:unhideWhenUsed/>
    <w:rsid w:val="00AF14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EB1"/>
  </w:style>
  <w:style w:type="paragraph" w:styleId="Titolo1">
    <w:name w:val="heading 1"/>
    <w:basedOn w:val="Normale"/>
    <w:next w:val="Normale"/>
    <w:link w:val="Titolo1Carattere"/>
    <w:uiPriority w:val="9"/>
    <w:qFormat/>
    <w:rsid w:val="00557E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557EC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unhideWhenUsed/>
    <w:qFormat/>
    <w:rsid w:val="00557EC2"/>
    <w:pPr>
      <w:keepNext/>
      <w:keepLines/>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557EC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47C1"/>
    <w:pPr>
      <w:spacing w:after="200" w:line="276" w:lineRule="auto"/>
      <w:ind w:left="720"/>
      <w:contextualSpacing/>
    </w:pPr>
  </w:style>
  <w:style w:type="paragraph" w:styleId="Testonotaapidipagina">
    <w:name w:val="footnote text"/>
    <w:basedOn w:val="Normale"/>
    <w:link w:val="TestonotaapidipaginaCarattere"/>
    <w:uiPriority w:val="99"/>
    <w:semiHidden/>
    <w:unhideWhenUsed/>
    <w:rsid w:val="00A041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417F"/>
    <w:rPr>
      <w:sz w:val="20"/>
      <w:szCs w:val="20"/>
    </w:rPr>
  </w:style>
  <w:style w:type="character" w:styleId="Rimandonotaapidipagina">
    <w:name w:val="footnote reference"/>
    <w:basedOn w:val="Carpredefinitoparagrafo"/>
    <w:uiPriority w:val="99"/>
    <w:semiHidden/>
    <w:unhideWhenUsed/>
    <w:rsid w:val="00A0417F"/>
    <w:rPr>
      <w:vertAlign w:val="superscript"/>
    </w:rPr>
  </w:style>
  <w:style w:type="paragraph" w:styleId="Intestazione">
    <w:name w:val="header"/>
    <w:basedOn w:val="Normale"/>
    <w:link w:val="IntestazioneCarattere"/>
    <w:uiPriority w:val="99"/>
    <w:unhideWhenUsed/>
    <w:rsid w:val="001A6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403"/>
  </w:style>
  <w:style w:type="paragraph" w:styleId="Pidipagina">
    <w:name w:val="footer"/>
    <w:basedOn w:val="Normale"/>
    <w:link w:val="PidipaginaCarattere"/>
    <w:uiPriority w:val="99"/>
    <w:unhideWhenUsed/>
    <w:rsid w:val="001A6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403"/>
  </w:style>
  <w:style w:type="character" w:styleId="Enfasicorsivo">
    <w:name w:val="Emphasis"/>
    <w:basedOn w:val="Carpredefinitoparagrafo"/>
    <w:uiPriority w:val="20"/>
    <w:qFormat/>
    <w:rsid w:val="001A6403"/>
    <w:rPr>
      <w:i/>
      <w:iCs/>
      <w:color w:val="444444"/>
    </w:rPr>
  </w:style>
  <w:style w:type="paragraph" w:styleId="Nessunaspaziatura">
    <w:name w:val="No Spacing"/>
    <w:uiPriority w:val="1"/>
    <w:qFormat/>
    <w:rsid w:val="00557EC2"/>
    <w:pPr>
      <w:spacing w:after="0" w:line="240" w:lineRule="auto"/>
    </w:pPr>
  </w:style>
  <w:style w:type="character" w:customStyle="1" w:styleId="Titolo1Carattere">
    <w:name w:val="Titolo 1 Carattere"/>
    <w:basedOn w:val="Carpredefinitoparagrafo"/>
    <w:link w:val="Titolo1"/>
    <w:uiPriority w:val="9"/>
    <w:rsid w:val="00557EC2"/>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557EC2"/>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uiPriority w:val="9"/>
    <w:rsid w:val="00557EC2"/>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557EC2"/>
    <w:rPr>
      <w:rFonts w:asciiTheme="majorHAnsi" w:eastAsiaTheme="majorEastAsia" w:hAnsiTheme="majorHAnsi" w:cstheme="majorBidi"/>
      <w:b/>
      <w:bCs/>
      <w:i/>
      <w:iCs/>
      <w:color w:val="4472C4" w:themeColor="accent1"/>
    </w:rPr>
  </w:style>
  <w:style w:type="paragraph" w:styleId="Testofumetto">
    <w:name w:val="Balloon Text"/>
    <w:basedOn w:val="Normale"/>
    <w:link w:val="TestofumettoCarattere"/>
    <w:uiPriority w:val="99"/>
    <w:semiHidden/>
    <w:unhideWhenUsed/>
    <w:rsid w:val="00AF14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617C1-48C4-40AF-86CC-4728D454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2220</Words>
  <Characters>12660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2018-05-15T10:02:00Z</dcterms:created>
  <dcterms:modified xsi:type="dcterms:W3CDTF">2018-05-15T10:02:00Z</dcterms:modified>
</cp:coreProperties>
</file>